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A023F" w14:textId="77777777" w:rsidR="003250C8" w:rsidRPr="003250C8" w:rsidRDefault="003250C8">
      <w:pPr>
        <w:rPr>
          <w:rFonts w:ascii="Menlo Italic" w:hAnsi="Menlo Italic" w:cs="Menlo Italic"/>
          <w:b/>
          <w:sz w:val="28"/>
          <w:szCs w:val="28"/>
        </w:rPr>
      </w:pPr>
      <w:r w:rsidRPr="003250C8">
        <w:rPr>
          <w:rFonts w:ascii="Menlo Italic" w:hAnsi="Menlo Italic" w:cs="Menlo Italic"/>
          <w:b/>
          <w:sz w:val="28"/>
          <w:szCs w:val="28"/>
        </w:rPr>
        <w:fldChar w:fldCharType="begin"/>
      </w:r>
      <w:r w:rsidRPr="003250C8">
        <w:rPr>
          <w:rFonts w:ascii="Menlo Italic" w:hAnsi="Menlo Italic" w:cs="Menlo Italic"/>
          <w:b/>
          <w:sz w:val="28"/>
          <w:szCs w:val="28"/>
        </w:rPr>
        <w:instrText xml:space="preserve"> HYPERLINK "http://www.ats.ge" </w:instrText>
      </w:r>
      <w:r w:rsidRPr="003250C8">
        <w:rPr>
          <w:rFonts w:ascii="Menlo Italic" w:hAnsi="Menlo Italic" w:cs="Menlo Italic"/>
          <w:b/>
          <w:sz w:val="28"/>
          <w:szCs w:val="28"/>
        </w:rPr>
        <w:fldChar w:fldCharType="separate"/>
      </w:r>
      <w:r w:rsidRPr="003250C8">
        <w:rPr>
          <w:rStyle w:val="Hyperlink"/>
          <w:rFonts w:ascii="Menlo Italic" w:hAnsi="Menlo Italic" w:cs="Menlo Italic"/>
          <w:b/>
          <w:sz w:val="28"/>
          <w:szCs w:val="28"/>
        </w:rPr>
        <w:t>www.ats.ge</w:t>
      </w:r>
      <w:r w:rsidRPr="003250C8">
        <w:rPr>
          <w:rFonts w:ascii="Menlo Italic" w:hAnsi="Menlo Italic" w:cs="Menlo Italic"/>
          <w:b/>
          <w:sz w:val="28"/>
          <w:szCs w:val="28"/>
        </w:rPr>
        <w:fldChar w:fldCharType="end"/>
      </w:r>
      <w:r w:rsidRPr="003250C8">
        <w:rPr>
          <w:rFonts w:ascii="Menlo Italic" w:hAnsi="Menlo Italic" w:cs="Menlo Italic"/>
          <w:b/>
          <w:sz w:val="28"/>
          <w:szCs w:val="28"/>
        </w:rPr>
        <w:t xml:space="preserve"> </w:t>
      </w:r>
    </w:p>
    <w:p w14:paraId="333C8AFB" w14:textId="54152E03" w:rsidR="004A6714" w:rsidRPr="003250C8" w:rsidRDefault="00F9483A">
      <w:pPr>
        <w:rPr>
          <w:rFonts w:ascii="Menlo Italic" w:hAnsi="Menlo Italic" w:cs="Menlo Italic"/>
          <w:b/>
          <w:sz w:val="28"/>
          <w:szCs w:val="28"/>
        </w:rPr>
      </w:pPr>
      <w:r w:rsidRPr="003250C8">
        <w:rPr>
          <w:rFonts w:ascii="Menlo Italic" w:hAnsi="Menlo Italic" w:cs="Menlo Italic"/>
          <w:b/>
          <w:sz w:val="28"/>
          <w:szCs w:val="28"/>
        </w:rPr>
        <w:t xml:space="preserve">Site Map </w:t>
      </w:r>
    </w:p>
    <w:p w14:paraId="34AC8C70" w14:textId="77777777" w:rsidR="00F9483A" w:rsidRDefault="00F9483A">
      <w:pPr>
        <w:rPr>
          <w:rFonts w:ascii="Menlo Italic" w:hAnsi="Menlo Italic" w:cs="Menlo Italic"/>
        </w:rPr>
      </w:pPr>
    </w:p>
    <w:p w14:paraId="5A946294" w14:textId="696B1381" w:rsidR="00F9483A" w:rsidRPr="00993A30" w:rsidRDefault="00F9483A" w:rsidP="00993A30">
      <w:pPr>
        <w:pStyle w:val="ListParagraph"/>
        <w:numPr>
          <w:ilvl w:val="0"/>
          <w:numId w:val="1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 w:rsidRPr="00E95E18">
        <w:rPr>
          <w:rFonts w:ascii="Menlo Italic" w:hAnsi="Menlo Italic" w:cs="Menlo Italic"/>
          <w:b/>
          <w:sz w:val="26"/>
          <w:szCs w:val="26"/>
          <w:lang w:val="ka-GE"/>
        </w:rPr>
        <w:t>ჩვენს შესახებ</w:t>
      </w:r>
      <w:r w:rsidRPr="00993A30">
        <w:rPr>
          <w:rFonts w:ascii="Menlo Italic" w:hAnsi="Menlo Italic" w:cs="Menlo Italic"/>
          <w:b/>
          <w:sz w:val="26"/>
          <w:szCs w:val="26"/>
          <w:lang w:val="ka-GE"/>
        </w:rPr>
        <w:t xml:space="preserve"> </w:t>
      </w:r>
    </w:p>
    <w:p w14:paraId="5CCE7C09" w14:textId="4927C3C6" w:rsidR="00642459" w:rsidRDefault="00642459" w:rsidP="00E60CC1">
      <w:pPr>
        <w:pStyle w:val="ListParagraph"/>
        <w:numPr>
          <w:ilvl w:val="0"/>
          <w:numId w:val="2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ისტორია</w:t>
      </w:r>
      <w:r w:rsidR="00173DA1">
        <w:rPr>
          <w:rFonts w:ascii="Menlo Italic" w:hAnsi="Menlo Italic" w:cs="Menlo Italic"/>
          <w:lang w:val="ka-GE"/>
        </w:rPr>
        <w:t xml:space="preserve"> </w:t>
      </w:r>
    </w:p>
    <w:p w14:paraId="5F8374AC" w14:textId="22A8C5D6" w:rsidR="0063211D" w:rsidRPr="0063211D" w:rsidRDefault="00642459" w:rsidP="0063211D">
      <w:pPr>
        <w:pStyle w:val="ListParagraph"/>
        <w:numPr>
          <w:ilvl w:val="0"/>
          <w:numId w:val="2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სკოლის სტრუქტურა</w:t>
      </w:r>
      <w:r w:rsidR="00C94FF1">
        <w:rPr>
          <w:rFonts w:ascii="Menlo Italic" w:hAnsi="Menlo Italic" w:cs="Menlo Italic"/>
          <w:lang w:val="ka-GE"/>
        </w:rPr>
        <w:t xml:space="preserve"> </w:t>
      </w:r>
      <w:r w:rsidR="0063211D">
        <w:rPr>
          <w:rFonts w:ascii="Menlo Italic" w:hAnsi="Menlo Italic" w:cs="Menlo Italic"/>
          <w:lang w:val="ka-GE"/>
        </w:rPr>
        <w:t>(სტრუქტურა ნახაზის სახით)</w:t>
      </w:r>
      <w:r w:rsidR="0063211D" w:rsidRPr="0063211D">
        <w:rPr>
          <w:rFonts w:ascii="Menlo Italic" w:hAnsi="Menlo Italic" w:cs="Menlo Italic"/>
          <w:lang w:val="ka-GE"/>
        </w:rPr>
        <w:t xml:space="preserve"> </w:t>
      </w:r>
    </w:p>
    <w:p w14:paraId="3B58906E" w14:textId="7E4EA6EF" w:rsidR="005E1881" w:rsidRDefault="005E1881" w:rsidP="00E60CC1">
      <w:pPr>
        <w:pStyle w:val="ListParagraph"/>
        <w:numPr>
          <w:ilvl w:val="0"/>
          <w:numId w:val="2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ადმინისტრაცია (კონტაქტები, </w:t>
      </w:r>
      <w:r w:rsidR="00E90AEC">
        <w:rPr>
          <w:rFonts w:ascii="Menlo Italic" w:hAnsi="Menlo Italic" w:cs="Menlo Italic"/>
          <w:lang w:val="ka-GE"/>
        </w:rPr>
        <w:t xml:space="preserve">თანამშრომლების </w:t>
      </w:r>
      <w:r>
        <w:rPr>
          <w:rFonts w:ascii="Menlo Italic" w:hAnsi="Menlo Italic" w:cs="Menlo Italic"/>
          <w:lang w:val="ka-GE"/>
        </w:rPr>
        <w:t>ფოტოები)</w:t>
      </w:r>
    </w:p>
    <w:p w14:paraId="4FA9A9D8" w14:textId="7AF9B734" w:rsidR="005E1881" w:rsidRDefault="005E1881" w:rsidP="00E60CC1">
      <w:pPr>
        <w:pStyle w:val="ListParagraph"/>
        <w:numPr>
          <w:ilvl w:val="0"/>
          <w:numId w:val="2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პროფესიული </w:t>
      </w:r>
      <w:r w:rsidR="00CB0399">
        <w:rPr>
          <w:rFonts w:ascii="Menlo Italic" w:hAnsi="Menlo Italic" w:cs="Menlo Italic"/>
          <w:lang w:val="ka-GE"/>
        </w:rPr>
        <w:t>მასწავლებლები</w:t>
      </w:r>
      <w:r>
        <w:rPr>
          <w:rFonts w:ascii="Menlo Italic" w:hAnsi="Menlo Italic" w:cs="Menlo Italic"/>
          <w:lang w:val="ka-GE"/>
        </w:rPr>
        <w:t xml:space="preserve"> (კონტაქტები, </w:t>
      </w:r>
      <w:r w:rsidR="006D04CA">
        <w:rPr>
          <w:rFonts w:ascii="Menlo Italic" w:hAnsi="Menlo Italic" w:cs="Menlo Italic"/>
          <w:lang w:val="ka-GE"/>
        </w:rPr>
        <w:t>ფოტოები</w:t>
      </w:r>
      <w:r w:rsidR="009E4A87">
        <w:rPr>
          <w:rFonts w:ascii="Menlo Italic" w:hAnsi="Menlo Italic" w:cs="Menlo Italic"/>
          <w:lang w:val="ka-GE"/>
        </w:rPr>
        <w:t>, რომელ პროგრამებს ასწავლიან და პროგრმაზე გადასასვლელი ლინკი</w:t>
      </w:r>
      <w:r>
        <w:rPr>
          <w:rFonts w:ascii="Menlo Italic" w:hAnsi="Menlo Italic" w:cs="Menlo Italic"/>
          <w:lang w:val="ka-GE"/>
        </w:rPr>
        <w:t>)</w:t>
      </w:r>
    </w:p>
    <w:p w14:paraId="6E9DC68C" w14:textId="2EF2898B" w:rsidR="009E4A87" w:rsidRDefault="009E4A87" w:rsidP="009E4A87">
      <w:pPr>
        <w:pStyle w:val="ListParagraph"/>
        <w:ind w:left="144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noProof/>
        </w:rPr>
        <w:drawing>
          <wp:inline distT="0" distB="0" distL="0" distR="0" wp14:anchorId="0E989515" wp14:editId="3A141190">
            <wp:extent cx="5478145" cy="2768600"/>
            <wp:effectExtent l="0" t="0" r="8255" b="0"/>
            <wp:docPr id="1" name="Picture 1" descr="Hard Disk:Users:katy:Desktop:Screen Shot 2017-02-09 at 2.40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isk:Users:katy:Desktop:Screen Shot 2017-02-09 at 2.40.0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B2725" w14:textId="1A6589FE" w:rsidR="006D04CA" w:rsidRDefault="006D04CA" w:rsidP="00E60CC1">
      <w:pPr>
        <w:pStyle w:val="ListParagraph"/>
        <w:numPr>
          <w:ilvl w:val="0"/>
          <w:numId w:val="2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ექსპერტები (საერთაშორისო და ქართველი</w:t>
      </w:r>
      <w:r w:rsidR="00A45257">
        <w:rPr>
          <w:rFonts w:ascii="Menlo Italic" w:hAnsi="Menlo Italic" w:cs="Menlo Italic"/>
          <w:lang w:val="ka-GE"/>
        </w:rPr>
        <w:t>: ფოტოები და საკონტაქტო მონაცემები</w:t>
      </w:r>
      <w:r>
        <w:rPr>
          <w:rFonts w:ascii="Menlo Italic" w:hAnsi="Menlo Italic" w:cs="Menlo Italic"/>
          <w:lang w:val="ka-GE"/>
        </w:rPr>
        <w:t>)</w:t>
      </w:r>
    </w:p>
    <w:p w14:paraId="0996A2F5" w14:textId="3AA4BC09" w:rsidR="00F9483A" w:rsidRDefault="00F9483A" w:rsidP="00E60CC1">
      <w:pPr>
        <w:pStyle w:val="ListParagraph"/>
        <w:numPr>
          <w:ilvl w:val="0"/>
          <w:numId w:val="2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მისია</w:t>
      </w:r>
    </w:p>
    <w:p w14:paraId="72F646A6" w14:textId="6E6467A8" w:rsidR="00F9483A" w:rsidRDefault="00E60CC1" w:rsidP="00E60CC1">
      <w:pPr>
        <w:pStyle w:val="ListParagraph"/>
        <w:numPr>
          <w:ilvl w:val="0"/>
          <w:numId w:val="2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განვითარების </w:t>
      </w:r>
      <w:r w:rsidR="00F9483A">
        <w:rPr>
          <w:rFonts w:ascii="Menlo Italic" w:hAnsi="Menlo Italic" w:cs="Menlo Italic"/>
          <w:lang w:val="ka-GE"/>
        </w:rPr>
        <w:t>სტრატეგია</w:t>
      </w:r>
      <w:r>
        <w:rPr>
          <w:rFonts w:ascii="Menlo Italic" w:hAnsi="Menlo Italic" w:cs="Menlo Italic"/>
          <w:lang w:val="ka-GE"/>
        </w:rPr>
        <w:t xml:space="preserve"> (ერთწლიანი, </w:t>
      </w:r>
      <w:r w:rsidR="0063211D">
        <w:rPr>
          <w:rFonts w:ascii="Menlo Italic" w:hAnsi="Menlo Italic" w:cs="Menlo Italic"/>
          <w:lang w:val="ka-GE"/>
        </w:rPr>
        <w:t>ექვსწლიანი</w:t>
      </w:r>
      <w:r>
        <w:rPr>
          <w:rFonts w:ascii="Menlo Italic" w:hAnsi="Menlo Italic" w:cs="Menlo Italic"/>
          <w:lang w:val="ka-GE"/>
        </w:rPr>
        <w:t>)</w:t>
      </w:r>
    </w:p>
    <w:p w14:paraId="667E1F5A" w14:textId="77777777" w:rsidR="00F9483A" w:rsidRDefault="00F9483A" w:rsidP="00E60CC1">
      <w:pPr>
        <w:pStyle w:val="ListParagraph"/>
        <w:numPr>
          <w:ilvl w:val="0"/>
          <w:numId w:val="2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შინაგანაწესი</w:t>
      </w:r>
    </w:p>
    <w:p w14:paraId="0E6CE637" w14:textId="77777777" w:rsidR="00427A9B" w:rsidRDefault="00F9483A" w:rsidP="00E60CC1">
      <w:pPr>
        <w:pStyle w:val="ListParagraph"/>
        <w:numPr>
          <w:ilvl w:val="0"/>
          <w:numId w:val="2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წესდება</w:t>
      </w:r>
      <w:r w:rsidR="00427A9B" w:rsidRPr="00427A9B">
        <w:rPr>
          <w:rFonts w:ascii="Menlo Italic" w:hAnsi="Menlo Italic" w:cs="Menlo Italic"/>
          <w:lang w:val="ka-GE"/>
        </w:rPr>
        <w:t xml:space="preserve"> </w:t>
      </w:r>
    </w:p>
    <w:p w14:paraId="4ADA7E5F" w14:textId="7BC1DF49" w:rsidR="00427A9B" w:rsidRDefault="00427A9B" w:rsidP="00E00702">
      <w:pPr>
        <w:pStyle w:val="ListParagraph"/>
        <w:numPr>
          <w:ilvl w:val="0"/>
          <w:numId w:val="2"/>
        </w:numPr>
        <w:ind w:left="135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დამფუძნებლები (ლოგოებით და მათ </w:t>
      </w:r>
      <w:r w:rsidR="00134436">
        <w:rPr>
          <w:rFonts w:ascii="Menlo Italic" w:hAnsi="Menlo Italic" w:cs="Menlo Italic"/>
          <w:lang w:val="ka-GE"/>
        </w:rPr>
        <w:t>ვებ-</w:t>
      </w:r>
      <w:r>
        <w:rPr>
          <w:rFonts w:ascii="Menlo Italic" w:hAnsi="Menlo Italic" w:cs="Menlo Italic"/>
          <w:lang w:val="ka-GE"/>
        </w:rPr>
        <w:t>გვერდზ</w:t>
      </w:r>
      <w:r w:rsidR="00E00702">
        <w:rPr>
          <w:rFonts w:ascii="Menlo Italic" w:hAnsi="Menlo Italic" w:cs="Menlo Italic"/>
          <w:lang w:val="ka-GE"/>
        </w:rPr>
        <w:t>ე</w:t>
      </w:r>
      <w:r>
        <w:rPr>
          <w:rFonts w:ascii="Menlo Italic" w:hAnsi="Menlo Italic" w:cs="Menlo Italic"/>
          <w:lang w:val="ka-GE"/>
        </w:rPr>
        <w:t xml:space="preserve"> გადასასვლელი ლინკებით) </w:t>
      </w:r>
    </w:p>
    <w:p w14:paraId="19789C7A" w14:textId="3861A5EF" w:rsidR="00427A9B" w:rsidRDefault="00427A9B" w:rsidP="00E95E18">
      <w:pPr>
        <w:pStyle w:val="ListParagraph"/>
        <w:numPr>
          <w:ilvl w:val="0"/>
          <w:numId w:val="1"/>
        </w:numPr>
        <w:ind w:left="1620"/>
        <w:rPr>
          <w:rFonts w:ascii="Menlo Italic" w:hAnsi="Menlo Italic" w:cs="Menlo Italic"/>
          <w:lang w:val="ka-GE"/>
        </w:rPr>
      </w:pPr>
      <w:r w:rsidRPr="00427A9B">
        <w:rPr>
          <w:rFonts w:ascii="Menlo Italic" w:hAnsi="Menlo Italic" w:cs="Menlo Italic"/>
          <w:lang w:val="ka-GE"/>
        </w:rPr>
        <w:t xml:space="preserve">საქართველოს სამთო გამყოლთა ასოციაცია </w:t>
      </w:r>
    </w:p>
    <w:p w14:paraId="01FF5B93" w14:textId="1527857D" w:rsidR="00427A9B" w:rsidRDefault="00427A9B" w:rsidP="00E95E18">
      <w:pPr>
        <w:pStyle w:val="ListParagraph"/>
        <w:numPr>
          <w:ilvl w:val="0"/>
          <w:numId w:val="1"/>
        </w:numPr>
        <w:ind w:left="1620"/>
        <w:rPr>
          <w:rFonts w:ascii="Menlo Italic" w:hAnsi="Menlo Italic" w:cs="Menlo Italic"/>
          <w:lang w:val="ka-GE"/>
        </w:rPr>
      </w:pPr>
      <w:r w:rsidRPr="00427A9B">
        <w:rPr>
          <w:rFonts w:ascii="Menlo Italic" w:hAnsi="Menlo Italic" w:cs="Menlo Italic"/>
          <w:lang w:val="ka-GE"/>
        </w:rPr>
        <w:t xml:space="preserve">მთის კურორტების განვითარების კომპანია </w:t>
      </w:r>
    </w:p>
    <w:p w14:paraId="0F859FD5" w14:textId="33C6141D" w:rsidR="00F9483A" w:rsidRPr="00427A9B" w:rsidRDefault="00427A9B" w:rsidP="00E95E18">
      <w:pPr>
        <w:pStyle w:val="ListParagraph"/>
        <w:numPr>
          <w:ilvl w:val="0"/>
          <w:numId w:val="1"/>
        </w:numPr>
        <w:ind w:left="1620"/>
        <w:rPr>
          <w:rFonts w:ascii="Menlo Italic" w:hAnsi="Menlo Italic" w:cs="Menlo Italic"/>
          <w:lang w:val="ka-GE"/>
        </w:rPr>
      </w:pPr>
      <w:r w:rsidRPr="00427A9B">
        <w:rPr>
          <w:rFonts w:ascii="Menlo Italic" w:hAnsi="Menlo Italic" w:cs="Menlo Italic"/>
          <w:lang w:val="ka-GE"/>
        </w:rPr>
        <w:t xml:space="preserve">განათლებისა და მეცნიერების </w:t>
      </w:r>
      <w:r>
        <w:rPr>
          <w:rFonts w:ascii="Menlo Italic" w:hAnsi="Menlo Italic" w:cs="Menlo Italic"/>
          <w:lang w:val="ka-GE"/>
        </w:rPr>
        <w:t>სამინისტრო</w:t>
      </w:r>
    </w:p>
    <w:p w14:paraId="790CA073" w14:textId="17E3315C" w:rsidR="00642459" w:rsidRDefault="00F9483A" w:rsidP="00E50249">
      <w:pPr>
        <w:pStyle w:val="ListParagraph"/>
        <w:numPr>
          <w:ilvl w:val="0"/>
          <w:numId w:val="2"/>
        </w:numPr>
        <w:ind w:left="135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მრჩეველთა საბჭო</w:t>
      </w:r>
    </w:p>
    <w:p w14:paraId="1CE97758" w14:textId="20EA224D" w:rsidR="0063211D" w:rsidRDefault="0063211D" w:rsidP="0063211D">
      <w:pPr>
        <w:pStyle w:val="ListParagraph"/>
        <w:numPr>
          <w:ilvl w:val="0"/>
          <w:numId w:val="10"/>
        </w:numPr>
        <w:ind w:left="162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ივანე ვაშაყმაძე </w:t>
      </w:r>
    </w:p>
    <w:p w14:paraId="3AD538A0" w14:textId="5132A516" w:rsidR="0063211D" w:rsidRPr="00E350FA" w:rsidRDefault="0063211D" w:rsidP="0063211D">
      <w:pPr>
        <w:pStyle w:val="ListParagraph"/>
        <w:numPr>
          <w:ilvl w:val="0"/>
          <w:numId w:val="10"/>
        </w:numPr>
        <w:ind w:left="162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შარლოტა ემბორგი</w:t>
      </w:r>
    </w:p>
    <w:p w14:paraId="1C0C179E" w14:textId="77777777" w:rsidR="00E06022" w:rsidRPr="00E95E18" w:rsidRDefault="00E60CC1" w:rsidP="00E06022">
      <w:pPr>
        <w:pStyle w:val="ListParagraph"/>
        <w:numPr>
          <w:ilvl w:val="0"/>
          <w:numId w:val="1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 w:rsidRPr="00E95E18">
        <w:rPr>
          <w:rFonts w:ascii="Menlo Italic" w:hAnsi="Menlo Italic" w:cs="Menlo Italic"/>
          <w:b/>
          <w:sz w:val="26"/>
          <w:szCs w:val="26"/>
          <w:lang w:val="ka-GE"/>
        </w:rPr>
        <w:t>საგანმანათლებლო პროცესი</w:t>
      </w:r>
      <w:r w:rsidR="00165870" w:rsidRPr="00E95E18">
        <w:rPr>
          <w:rFonts w:ascii="Menlo Italic" w:hAnsi="Menlo Italic" w:cs="Menlo Italic"/>
          <w:b/>
          <w:sz w:val="26"/>
          <w:szCs w:val="26"/>
          <w:lang w:val="ka-GE"/>
        </w:rPr>
        <w:t xml:space="preserve"> </w:t>
      </w:r>
    </w:p>
    <w:p w14:paraId="68A767F2" w14:textId="73CF4D76" w:rsidR="00165870" w:rsidRDefault="00165870" w:rsidP="00165870">
      <w:pPr>
        <w:pStyle w:val="ListParagraph"/>
        <w:numPr>
          <w:ilvl w:val="0"/>
          <w:numId w:val="4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ჩარიცხვის </w:t>
      </w:r>
      <w:r w:rsidR="00DD7C5F">
        <w:rPr>
          <w:rFonts w:ascii="Menlo Italic" w:hAnsi="Menlo Italic" w:cs="Menlo Italic"/>
          <w:lang w:val="ka-GE"/>
        </w:rPr>
        <w:t>დაშვე</w:t>
      </w:r>
      <w:r w:rsidR="008812CA">
        <w:rPr>
          <w:rFonts w:ascii="Menlo Italic" w:hAnsi="Menlo Italic" w:cs="Menlo Italic"/>
          <w:lang w:val="ka-GE"/>
        </w:rPr>
        <w:t>ბ</w:t>
      </w:r>
      <w:r>
        <w:rPr>
          <w:rFonts w:ascii="Menlo Italic" w:hAnsi="Menlo Italic" w:cs="Menlo Italic"/>
          <w:lang w:val="ka-GE"/>
        </w:rPr>
        <w:t>ის წინაპირობები</w:t>
      </w:r>
    </w:p>
    <w:p w14:paraId="766888E3" w14:textId="5F766578" w:rsidR="00CB3E7D" w:rsidRDefault="00CB3E7D" w:rsidP="00CB3E7D">
      <w:pPr>
        <w:pStyle w:val="ListParagraph"/>
        <w:numPr>
          <w:ilvl w:val="0"/>
          <w:numId w:val="4"/>
        </w:numPr>
        <w:rPr>
          <w:rFonts w:ascii="Menlo Italic" w:hAnsi="Menlo Italic" w:cs="Menlo Italic"/>
          <w:lang w:val="ka-GE"/>
        </w:rPr>
      </w:pPr>
      <w:r w:rsidRPr="00165870">
        <w:rPr>
          <w:rFonts w:ascii="Menlo Italic" w:hAnsi="Menlo Italic" w:cs="Menlo Italic"/>
          <w:lang w:val="ka-GE"/>
        </w:rPr>
        <w:t xml:space="preserve">საგანმანათლებლო პროგრამები </w:t>
      </w:r>
    </w:p>
    <w:p w14:paraId="23586FD1" w14:textId="77777777" w:rsidR="00CB3E7D" w:rsidRDefault="00CB3E7D" w:rsidP="00CB3E7D">
      <w:pPr>
        <w:pStyle w:val="ListParagraph"/>
        <w:ind w:left="1080"/>
        <w:rPr>
          <w:rFonts w:ascii="Menlo Italic" w:hAnsi="Menlo Italic" w:cs="Menlo Italic"/>
          <w:lang w:val="ka-GE"/>
        </w:rPr>
      </w:pPr>
      <w:r w:rsidRPr="00165870">
        <w:rPr>
          <w:rFonts w:ascii="Menlo Italic" w:hAnsi="Menlo Italic" w:cs="Menlo Italic"/>
          <w:lang w:val="ka-GE"/>
        </w:rPr>
        <w:t xml:space="preserve">მოკლე აღწერა საგანმანათლებო პროგრამის და </w:t>
      </w:r>
    </w:p>
    <w:p w14:paraId="12C66870" w14:textId="5C1F9917" w:rsidR="00CB3E7D" w:rsidRDefault="00CB3E7D" w:rsidP="00CB3E7D">
      <w:pPr>
        <w:pStyle w:val="ListParagraph"/>
        <w:ind w:left="1080"/>
        <w:rPr>
          <w:rFonts w:ascii="Menlo Italic" w:hAnsi="Menlo Italic" w:cs="Menlo Italic"/>
          <w:lang w:val="ka-GE"/>
        </w:rPr>
      </w:pPr>
      <w:r w:rsidRPr="007D741D">
        <w:rPr>
          <w:rFonts w:ascii="Menlo Italic" w:hAnsi="Menlo Italic" w:cs="Menlo Italic"/>
          <w:lang w:val="ka-GE"/>
        </w:rPr>
        <w:lastRenderedPageBreak/>
        <w:t xml:space="preserve">პროგრამა </w:t>
      </w:r>
      <w:r w:rsidRPr="007D741D">
        <w:rPr>
          <w:rFonts w:ascii="Menlo Italic" w:hAnsi="Menlo Italic" w:cs="Menlo Italic"/>
        </w:rPr>
        <w:t xml:space="preserve">III </w:t>
      </w:r>
      <w:r w:rsidRPr="007D741D">
        <w:rPr>
          <w:rFonts w:ascii="Menlo Italic" w:hAnsi="Menlo Italic" w:cs="Menlo Italic"/>
          <w:lang w:val="ka-GE"/>
        </w:rPr>
        <w:t xml:space="preserve">საფეხური - საფეხმავლო გამყოლი </w:t>
      </w:r>
      <w:r w:rsidR="00560FA3">
        <w:rPr>
          <w:rFonts w:ascii="Menlo Italic" w:hAnsi="Menlo Italic" w:cs="Menlo Italic"/>
          <w:lang w:val="ka-GE"/>
        </w:rPr>
        <w:t>(ელექტრონული განაცხადი)</w:t>
      </w:r>
    </w:p>
    <w:p w14:paraId="60A15D6A" w14:textId="4340E1CB" w:rsidR="00CB3E7D" w:rsidRPr="007D741D" w:rsidRDefault="00CB3E7D" w:rsidP="00CB3E7D">
      <w:pPr>
        <w:pStyle w:val="ListParagraph"/>
        <w:ind w:left="1080"/>
        <w:rPr>
          <w:rFonts w:ascii="Menlo Italic" w:hAnsi="Menlo Italic" w:cs="Menlo Italic"/>
          <w:lang w:val="ka-GE"/>
        </w:rPr>
      </w:pPr>
      <w:r w:rsidRPr="007D741D">
        <w:rPr>
          <w:rFonts w:ascii="Menlo Italic" w:hAnsi="Menlo Italic" w:cs="Menlo Italic"/>
          <w:lang w:val="ka-GE"/>
        </w:rPr>
        <w:t xml:space="preserve">პროგრამა </w:t>
      </w:r>
      <w:r w:rsidRPr="007D741D">
        <w:rPr>
          <w:rFonts w:ascii="Menlo Italic" w:hAnsi="Menlo Italic" w:cs="Menlo Italic"/>
        </w:rPr>
        <w:t xml:space="preserve">IV </w:t>
      </w:r>
      <w:r w:rsidRPr="007D741D">
        <w:rPr>
          <w:rFonts w:ascii="Menlo Italic" w:hAnsi="Menlo Italic" w:cs="Menlo Italic"/>
          <w:lang w:val="ka-GE"/>
        </w:rPr>
        <w:t>საფეხური</w:t>
      </w:r>
      <w:r w:rsidRPr="007D741D">
        <w:rPr>
          <w:rFonts w:ascii="Menlo Italic" w:hAnsi="Menlo Italic" w:cs="Menlo Italic"/>
        </w:rPr>
        <w:t xml:space="preserve"> - </w:t>
      </w:r>
      <w:proofErr w:type="spellStart"/>
      <w:r w:rsidRPr="007D741D">
        <w:rPr>
          <w:rFonts w:ascii="Menlo Italic" w:hAnsi="Menlo Italic" w:cs="Menlo Italic"/>
        </w:rPr>
        <w:t>სამთო</w:t>
      </w:r>
      <w:proofErr w:type="spellEnd"/>
      <w:r w:rsidRPr="007D741D">
        <w:rPr>
          <w:rFonts w:ascii="Menlo Italic" w:hAnsi="Menlo Italic" w:cs="Menlo Italic"/>
        </w:rPr>
        <w:t xml:space="preserve"> </w:t>
      </w:r>
      <w:proofErr w:type="spellStart"/>
      <w:r w:rsidRPr="007D741D">
        <w:rPr>
          <w:rFonts w:ascii="Menlo Italic" w:hAnsi="Menlo Italic" w:cs="Menlo Italic"/>
        </w:rPr>
        <w:t>გამყოლი</w:t>
      </w:r>
      <w:proofErr w:type="spellEnd"/>
      <w:r w:rsidR="00560FA3">
        <w:rPr>
          <w:rFonts w:ascii="Menlo Italic" w:hAnsi="Menlo Italic" w:cs="Menlo Italic"/>
        </w:rPr>
        <w:t xml:space="preserve"> (</w:t>
      </w:r>
      <w:proofErr w:type="spellStart"/>
      <w:r w:rsidR="00560FA3">
        <w:rPr>
          <w:rFonts w:ascii="Menlo Italic" w:hAnsi="Menlo Italic" w:cs="Menlo Italic"/>
        </w:rPr>
        <w:t>ელექტრონული</w:t>
      </w:r>
      <w:proofErr w:type="spellEnd"/>
      <w:r w:rsidR="00560FA3">
        <w:rPr>
          <w:rFonts w:ascii="Menlo Italic" w:hAnsi="Menlo Italic" w:cs="Menlo Italic"/>
        </w:rPr>
        <w:t xml:space="preserve"> </w:t>
      </w:r>
      <w:proofErr w:type="spellStart"/>
      <w:r w:rsidR="00560FA3">
        <w:rPr>
          <w:rFonts w:ascii="Menlo Italic" w:hAnsi="Menlo Italic" w:cs="Menlo Italic"/>
        </w:rPr>
        <w:t>განაცხადი</w:t>
      </w:r>
      <w:proofErr w:type="spellEnd"/>
      <w:r w:rsidR="00560FA3">
        <w:rPr>
          <w:rFonts w:ascii="Menlo Italic" w:hAnsi="Menlo Italic" w:cs="Menlo Italic"/>
        </w:rPr>
        <w:t>)</w:t>
      </w:r>
    </w:p>
    <w:p w14:paraId="1FDE94B5" w14:textId="7280E0C3" w:rsidR="00CB3E7D" w:rsidRPr="009B2674" w:rsidRDefault="00CB3E7D" w:rsidP="00CB3E7D">
      <w:pPr>
        <w:pStyle w:val="ListParagraph"/>
        <w:numPr>
          <w:ilvl w:val="0"/>
          <w:numId w:val="4"/>
        </w:numPr>
        <w:rPr>
          <w:rFonts w:ascii="Menlo Italic" w:hAnsi="Menlo Italic" w:cs="Menlo Italic"/>
          <w:lang w:val="ka-GE"/>
        </w:rPr>
      </w:pPr>
      <w:r w:rsidRPr="00165870">
        <w:rPr>
          <w:rFonts w:ascii="Menlo Italic" w:hAnsi="Menlo Italic" w:cs="Menlo Italic"/>
          <w:lang w:val="ka-GE"/>
        </w:rPr>
        <w:t xml:space="preserve">სასერთიფიკატო პროგრამები </w:t>
      </w:r>
    </w:p>
    <w:p w14:paraId="5EE12D54" w14:textId="59E58087" w:rsidR="009B2674" w:rsidRPr="009F2DAB" w:rsidRDefault="009B2674" w:rsidP="009B2674">
      <w:pPr>
        <w:pStyle w:val="ListParagraph"/>
        <w:numPr>
          <w:ilvl w:val="0"/>
          <w:numId w:val="1"/>
        </w:numPr>
        <w:ind w:left="1530"/>
        <w:rPr>
          <w:rFonts w:ascii="Menlo Italic" w:hAnsi="Menlo Italic" w:cs="Menlo Italic"/>
          <w:lang w:val="ka-GE"/>
        </w:rPr>
      </w:pPr>
      <w:r w:rsidRPr="009F2DAB">
        <w:rPr>
          <w:rFonts w:ascii="Menlo Italic" w:hAnsi="Menlo Italic" w:cs="Menlo Italic"/>
          <w:lang w:val="ka-GE"/>
        </w:rPr>
        <w:t xml:space="preserve">სათხილამურო გამყოლი </w:t>
      </w:r>
      <w:r w:rsidR="00560FA3">
        <w:rPr>
          <w:rFonts w:ascii="Menlo Italic" w:hAnsi="Menlo Italic" w:cs="Menlo Italic"/>
          <w:lang w:val="ka-GE"/>
        </w:rPr>
        <w:t>(ელექტრონული განაცხადი)</w:t>
      </w:r>
    </w:p>
    <w:p w14:paraId="525408C2" w14:textId="5480A13F" w:rsidR="009B2674" w:rsidRPr="009F2DAB" w:rsidRDefault="009B2674" w:rsidP="009B2674">
      <w:pPr>
        <w:pStyle w:val="ListParagraph"/>
        <w:numPr>
          <w:ilvl w:val="0"/>
          <w:numId w:val="1"/>
        </w:numPr>
        <w:ind w:left="1530"/>
        <w:rPr>
          <w:rFonts w:ascii="Menlo Italic" w:hAnsi="Menlo Italic" w:cs="Menlo Italic"/>
          <w:lang w:val="ka-GE"/>
        </w:rPr>
      </w:pPr>
      <w:r w:rsidRPr="009F2DAB">
        <w:rPr>
          <w:rFonts w:ascii="Menlo Italic" w:hAnsi="Menlo Italic" w:cs="Menlo Italic"/>
          <w:lang w:val="ka-GE"/>
        </w:rPr>
        <w:t>ალპური გამყოლი</w:t>
      </w:r>
      <w:r w:rsidR="00560FA3">
        <w:rPr>
          <w:rFonts w:ascii="Menlo Italic" w:hAnsi="Menlo Italic" w:cs="Menlo Italic"/>
          <w:lang w:val="ka-GE"/>
        </w:rPr>
        <w:t xml:space="preserve"> (ელექტრონული განაცხადი)</w:t>
      </w:r>
    </w:p>
    <w:p w14:paraId="4C482F72" w14:textId="0850F5AB" w:rsidR="0063211D" w:rsidRPr="0015794E" w:rsidRDefault="0063211D" w:rsidP="00165870">
      <w:pPr>
        <w:pStyle w:val="ListParagraph"/>
        <w:numPr>
          <w:ilvl w:val="0"/>
          <w:numId w:val="4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კატალოგი</w:t>
      </w:r>
    </w:p>
    <w:p w14:paraId="03F08D24" w14:textId="4C0B58D1" w:rsidR="00165870" w:rsidRPr="0088470C" w:rsidRDefault="00165870" w:rsidP="00CB3E7D">
      <w:pPr>
        <w:pStyle w:val="ListParagraph"/>
        <w:numPr>
          <w:ilvl w:val="0"/>
          <w:numId w:val="4"/>
        </w:numPr>
        <w:rPr>
          <w:rFonts w:ascii="Menlo Italic" w:hAnsi="Menlo Italic" w:cs="Menlo Italic"/>
          <w:lang w:val="ka-GE"/>
        </w:rPr>
      </w:pPr>
      <w:r w:rsidRPr="0088470C">
        <w:rPr>
          <w:rFonts w:ascii="Menlo Italic" w:hAnsi="Menlo Italic" w:cs="Menlo Italic"/>
          <w:lang w:val="ka-GE"/>
        </w:rPr>
        <w:t>მემორანდუმი</w:t>
      </w:r>
      <w:r w:rsidR="00034F3E">
        <w:rPr>
          <w:rFonts w:ascii="Menlo Italic" w:hAnsi="Menlo Italic" w:cs="Menlo Italic"/>
          <w:lang w:val="ka-GE"/>
        </w:rPr>
        <w:t xml:space="preserve"> (ჩამოტვირთვის ლინკი)</w:t>
      </w:r>
    </w:p>
    <w:p w14:paraId="02860DC1" w14:textId="7D3B4F1C" w:rsidR="0063211D" w:rsidRPr="0063211D" w:rsidRDefault="0063211D" w:rsidP="00B51332">
      <w:pPr>
        <w:pStyle w:val="ListParagraph"/>
        <w:numPr>
          <w:ilvl w:val="0"/>
          <w:numId w:val="6"/>
        </w:numPr>
        <w:rPr>
          <w:rFonts w:ascii="Menlo Italic" w:hAnsi="Menlo Italic" w:cs="Menlo Italic"/>
          <w:b/>
          <w:sz w:val="26"/>
          <w:szCs w:val="26"/>
          <w:lang w:val="ka-GE"/>
        </w:rPr>
      </w:pPr>
      <w:proofErr w:type="spellStart"/>
      <w:r w:rsidRPr="0063211D">
        <w:rPr>
          <w:rFonts w:ascii="Menlo Italic" w:hAnsi="Menlo Italic" w:cs="Menlo Italic"/>
          <w:b/>
          <w:sz w:val="26"/>
          <w:szCs w:val="26"/>
        </w:rPr>
        <w:t>ბიბლიოთეკა</w:t>
      </w:r>
      <w:proofErr w:type="spellEnd"/>
      <w:r w:rsidR="008812CA">
        <w:rPr>
          <w:rFonts w:ascii="Menlo Italic" w:hAnsi="Menlo Italic" w:cs="Menlo Italic"/>
          <w:b/>
          <w:sz w:val="26"/>
          <w:szCs w:val="26"/>
        </w:rPr>
        <w:t xml:space="preserve"> </w:t>
      </w:r>
      <w:r w:rsidR="008812CA">
        <w:rPr>
          <w:rFonts w:ascii="Menlo Italic" w:hAnsi="Menlo Italic" w:cs="Menlo Italic"/>
        </w:rPr>
        <w:t>(</w:t>
      </w:r>
      <w:proofErr w:type="spellStart"/>
      <w:r w:rsidR="008812CA">
        <w:rPr>
          <w:rFonts w:ascii="Menlo Italic" w:hAnsi="Menlo Italic" w:cs="Menlo Italic"/>
        </w:rPr>
        <w:t>წიგნის</w:t>
      </w:r>
      <w:proofErr w:type="spellEnd"/>
      <w:r w:rsidR="008812CA">
        <w:rPr>
          <w:rFonts w:ascii="Menlo Italic" w:hAnsi="Menlo Italic" w:cs="Menlo Italic"/>
        </w:rPr>
        <w:t xml:space="preserve"> </w:t>
      </w:r>
      <w:proofErr w:type="spellStart"/>
      <w:r w:rsidR="008812CA">
        <w:rPr>
          <w:rFonts w:ascii="Menlo Italic" w:hAnsi="Menlo Italic" w:cs="Menlo Italic"/>
        </w:rPr>
        <w:t>ყდის</w:t>
      </w:r>
      <w:proofErr w:type="spellEnd"/>
      <w:r w:rsidR="008812CA">
        <w:rPr>
          <w:rFonts w:ascii="Menlo Italic" w:hAnsi="Menlo Italic" w:cs="Menlo Italic"/>
        </w:rPr>
        <w:t xml:space="preserve"> </w:t>
      </w:r>
      <w:proofErr w:type="spellStart"/>
      <w:r w:rsidR="008812CA">
        <w:rPr>
          <w:rFonts w:ascii="Menlo Italic" w:hAnsi="Menlo Italic" w:cs="Menlo Italic"/>
        </w:rPr>
        <w:t>ფოტო</w:t>
      </w:r>
      <w:proofErr w:type="spellEnd"/>
      <w:r w:rsidR="008812CA">
        <w:rPr>
          <w:rFonts w:ascii="Menlo Italic" w:hAnsi="Menlo Italic" w:cs="Menlo Italic"/>
        </w:rPr>
        <w:t xml:space="preserve"> </w:t>
      </w:r>
      <w:proofErr w:type="spellStart"/>
      <w:r w:rsidR="008812CA">
        <w:rPr>
          <w:rFonts w:ascii="Menlo Italic" w:hAnsi="Menlo Italic" w:cs="Menlo Italic"/>
        </w:rPr>
        <w:t>და</w:t>
      </w:r>
      <w:proofErr w:type="spellEnd"/>
      <w:r w:rsidR="008812CA">
        <w:rPr>
          <w:rFonts w:ascii="Menlo Italic" w:hAnsi="Menlo Italic" w:cs="Menlo Italic"/>
        </w:rPr>
        <w:t xml:space="preserve"> </w:t>
      </w:r>
      <w:proofErr w:type="spellStart"/>
      <w:r w:rsidR="008812CA">
        <w:rPr>
          <w:rFonts w:ascii="Menlo Italic" w:hAnsi="Menlo Italic" w:cs="Menlo Italic"/>
        </w:rPr>
        <w:t>გადმოწერის</w:t>
      </w:r>
      <w:proofErr w:type="spellEnd"/>
      <w:r w:rsidR="008812CA">
        <w:rPr>
          <w:rFonts w:ascii="Menlo Italic" w:hAnsi="Menlo Italic" w:cs="Menlo Italic"/>
        </w:rPr>
        <w:t xml:space="preserve"> </w:t>
      </w:r>
      <w:proofErr w:type="spellStart"/>
      <w:r w:rsidR="008812CA">
        <w:rPr>
          <w:rFonts w:ascii="Menlo Italic" w:hAnsi="Menlo Italic" w:cs="Menlo Italic"/>
        </w:rPr>
        <w:t>ლინკი</w:t>
      </w:r>
      <w:proofErr w:type="spellEnd"/>
      <w:r w:rsidR="008812CA">
        <w:rPr>
          <w:rFonts w:ascii="Menlo Italic" w:hAnsi="Menlo Italic" w:cs="Menlo Italic"/>
        </w:rPr>
        <w:t xml:space="preserve">) </w:t>
      </w:r>
    </w:p>
    <w:p w14:paraId="3E77A8FA" w14:textId="77777777" w:rsidR="00E60CC1" w:rsidRDefault="00E60CC1" w:rsidP="00E60CC1">
      <w:pPr>
        <w:pStyle w:val="ListParagraph"/>
        <w:numPr>
          <w:ilvl w:val="0"/>
          <w:numId w:val="1"/>
        </w:numPr>
        <w:rPr>
          <w:rFonts w:ascii="Menlo Italic" w:hAnsi="Menlo Italic" w:cs="Menlo Italic"/>
          <w:lang w:val="ka-GE"/>
        </w:rPr>
      </w:pPr>
      <w:r w:rsidRPr="0063211D">
        <w:rPr>
          <w:rFonts w:ascii="Menlo Italic" w:hAnsi="Menlo Italic" w:cs="Menlo Italic"/>
          <w:b/>
          <w:sz w:val="26"/>
          <w:szCs w:val="26"/>
          <w:lang w:val="ka-GE"/>
        </w:rPr>
        <w:t>გალერეა</w:t>
      </w:r>
    </w:p>
    <w:p w14:paraId="0F9A639A" w14:textId="2453FA0B" w:rsidR="00E60CC1" w:rsidRPr="00231669" w:rsidRDefault="00E60CC1" w:rsidP="00E60CC1">
      <w:pPr>
        <w:pStyle w:val="ListParagraph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ვიდეო</w:t>
      </w:r>
      <w:r w:rsidR="00231669">
        <w:rPr>
          <w:rFonts w:ascii="Menlo Italic" w:hAnsi="Menlo Italic" w:cs="Menlo Italic"/>
          <w:lang w:val="ka-GE"/>
        </w:rPr>
        <w:t xml:space="preserve"> (</w:t>
      </w:r>
      <w:r w:rsidR="00231669">
        <w:rPr>
          <w:rFonts w:ascii="Menlo Italic" w:hAnsi="Menlo Italic" w:cs="Menlo Italic"/>
        </w:rPr>
        <w:t>YouTube channel</w:t>
      </w:r>
      <w:r w:rsidR="00C94FF1">
        <w:rPr>
          <w:rFonts w:ascii="Menlo Italic" w:hAnsi="Menlo Italic" w:cs="Menlo Italic"/>
        </w:rPr>
        <w:t xml:space="preserve"> </w:t>
      </w:r>
      <w:proofErr w:type="spellStart"/>
      <w:r w:rsidR="00C94FF1">
        <w:rPr>
          <w:rFonts w:ascii="Menlo Italic" w:hAnsi="Menlo Italic" w:cs="Menlo Italic"/>
        </w:rPr>
        <w:t>დალინკვის</w:t>
      </w:r>
      <w:proofErr w:type="spellEnd"/>
      <w:r w:rsidR="00C94FF1">
        <w:rPr>
          <w:rFonts w:ascii="Menlo Italic" w:hAnsi="Menlo Italic" w:cs="Menlo Italic"/>
        </w:rPr>
        <w:t xml:space="preserve"> </w:t>
      </w:r>
      <w:proofErr w:type="spellStart"/>
      <w:r w:rsidR="00C94FF1">
        <w:rPr>
          <w:rFonts w:ascii="Menlo Italic" w:hAnsi="Menlo Italic" w:cs="Menlo Italic"/>
        </w:rPr>
        <w:t>საშუალება</w:t>
      </w:r>
      <w:proofErr w:type="spellEnd"/>
      <w:r w:rsidR="00231669">
        <w:rPr>
          <w:rFonts w:ascii="Menlo Italic" w:hAnsi="Menlo Italic" w:cs="Menlo Italic"/>
        </w:rPr>
        <w:t xml:space="preserve">) </w:t>
      </w:r>
    </w:p>
    <w:p w14:paraId="1E8C4DCE" w14:textId="01D00C08" w:rsidR="00C114F0" w:rsidRPr="003250C8" w:rsidRDefault="00E60CC1" w:rsidP="003250C8">
      <w:pPr>
        <w:pStyle w:val="ListParagraph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ფოტო (</w:t>
      </w:r>
      <w:r w:rsidR="007356BC">
        <w:rPr>
          <w:rFonts w:ascii="Menlo Italic" w:hAnsi="Menlo Italic" w:cs="Menlo Italic"/>
          <w:lang w:val="ka-GE"/>
        </w:rPr>
        <w:t>მთის გამყოლი გიდი, საფეხმავლო გიდი</w:t>
      </w:r>
      <w:r w:rsidR="0015794E">
        <w:rPr>
          <w:rFonts w:ascii="Menlo Italic" w:hAnsi="Menlo Italic" w:cs="Menlo Italic"/>
          <w:lang w:val="ka-GE"/>
        </w:rPr>
        <w:t>, კურსდამთავრებულები</w:t>
      </w:r>
      <w:r w:rsidR="007356BC">
        <w:rPr>
          <w:rFonts w:ascii="Menlo Italic" w:hAnsi="Menlo Italic" w:cs="Menlo Italic"/>
          <w:lang w:val="ka-GE"/>
        </w:rPr>
        <w:t xml:space="preserve">) </w:t>
      </w:r>
    </w:p>
    <w:p w14:paraId="0791974E" w14:textId="42C20BC2" w:rsidR="00C114F0" w:rsidRPr="00CB3E7D" w:rsidRDefault="00E00702" w:rsidP="00F17A24">
      <w:pPr>
        <w:pStyle w:val="ListParagraph"/>
        <w:numPr>
          <w:ilvl w:val="0"/>
          <w:numId w:val="3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>
        <w:rPr>
          <w:rFonts w:ascii="Menlo Italic" w:hAnsi="Menlo Italic" w:cs="Menlo Italic"/>
          <w:b/>
          <w:sz w:val="26"/>
          <w:szCs w:val="26"/>
          <w:lang w:val="ka-GE"/>
        </w:rPr>
        <w:t>კურსდამთავრებულები</w:t>
      </w:r>
    </w:p>
    <w:p w14:paraId="38FBB966" w14:textId="2C044922" w:rsidR="00CB3E7D" w:rsidRDefault="00CB3E7D" w:rsidP="00F17A24">
      <w:pPr>
        <w:pStyle w:val="ListParagraph"/>
        <w:numPr>
          <w:ilvl w:val="0"/>
          <w:numId w:val="3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 w:rsidRPr="00CB3E7D">
        <w:rPr>
          <w:rFonts w:ascii="Menlo Italic" w:hAnsi="Menlo Italic" w:cs="Menlo Italic"/>
          <w:b/>
          <w:sz w:val="26"/>
          <w:szCs w:val="26"/>
          <w:lang w:val="ka-GE"/>
        </w:rPr>
        <w:t>სასარგებლო ბმულები</w:t>
      </w:r>
    </w:p>
    <w:p w14:paraId="3B767757" w14:textId="6EAACF2E" w:rsidR="00CB3E7D" w:rsidRDefault="00CB3E7D" w:rsidP="00CB3E7D">
      <w:pPr>
        <w:pStyle w:val="ListParagraph"/>
        <w:numPr>
          <w:ilvl w:val="0"/>
          <w:numId w:val="11"/>
        </w:numPr>
        <w:rPr>
          <w:rFonts w:ascii="Menlo Italic" w:hAnsi="Menlo Italic" w:cs="Menlo Italic"/>
          <w:lang w:val="ka-GE"/>
        </w:rPr>
      </w:pPr>
      <w:r w:rsidRPr="00CB3E7D">
        <w:rPr>
          <w:rFonts w:ascii="Menlo Italic" w:hAnsi="Menlo Italic" w:cs="Menlo Italic"/>
          <w:lang w:val="ka-GE"/>
        </w:rPr>
        <w:t>საქართველოს განათლებისა და მეცნიერების სამინისტრო</w:t>
      </w:r>
    </w:p>
    <w:p w14:paraId="29DAFC57" w14:textId="57E2BDB5" w:rsidR="00CB3E7D" w:rsidRDefault="00CB3E7D" w:rsidP="00CB3E7D">
      <w:pPr>
        <w:pStyle w:val="ListParagraph"/>
        <w:numPr>
          <w:ilvl w:val="0"/>
          <w:numId w:val="11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განათლების ხალისხის განვითარების ეროვნული ცენტრი</w:t>
      </w:r>
    </w:p>
    <w:p w14:paraId="3094A272" w14:textId="458F3683" w:rsidR="00CB3E7D" w:rsidRPr="006D04CA" w:rsidRDefault="00CB3E7D" w:rsidP="006D04CA">
      <w:pPr>
        <w:pStyle w:val="ListParagraph"/>
        <w:numPr>
          <w:ilvl w:val="0"/>
          <w:numId w:val="11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გამოცდების ეროვნული ცენტრი</w:t>
      </w:r>
    </w:p>
    <w:p w14:paraId="03CF5C89" w14:textId="77777777" w:rsidR="00A55DB7" w:rsidRPr="00A55DB7" w:rsidRDefault="00716591" w:rsidP="003250C8">
      <w:pPr>
        <w:pStyle w:val="ListParagraph"/>
        <w:numPr>
          <w:ilvl w:val="0"/>
          <w:numId w:val="3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>
        <w:rPr>
          <w:rFonts w:ascii="Menlo Italic" w:hAnsi="Menlo Italic" w:cs="Menlo Italic"/>
          <w:b/>
          <w:sz w:val="26"/>
          <w:szCs w:val="26"/>
        </w:rPr>
        <w:t>FAQ</w:t>
      </w:r>
    </w:p>
    <w:p w14:paraId="1742E7A2" w14:textId="2057CE86" w:rsidR="003250C8" w:rsidRPr="00CB3E7D" w:rsidRDefault="00A55DB7" w:rsidP="003250C8">
      <w:pPr>
        <w:pStyle w:val="ListParagraph"/>
        <w:numPr>
          <w:ilvl w:val="0"/>
          <w:numId w:val="3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>
        <w:rPr>
          <w:rFonts w:ascii="Menlo Italic" w:hAnsi="Menlo Italic" w:cs="Menlo Italic"/>
          <w:b/>
          <w:sz w:val="26"/>
          <w:szCs w:val="26"/>
          <w:lang w:val="ka-GE"/>
        </w:rPr>
        <w:t>ელექტრონული განაცხადი</w:t>
      </w:r>
      <w:r w:rsidR="003250C8" w:rsidRPr="00CB3E7D">
        <w:rPr>
          <w:rFonts w:ascii="Menlo Italic" w:hAnsi="Menlo Italic" w:cs="Menlo Italic"/>
          <w:b/>
          <w:sz w:val="26"/>
          <w:szCs w:val="26"/>
          <w:lang w:val="ka-GE"/>
        </w:rPr>
        <w:t xml:space="preserve"> </w:t>
      </w:r>
    </w:p>
    <w:p w14:paraId="08E3444C" w14:textId="77777777" w:rsidR="00C94FF1" w:rsidRPr="00CB3E7D" w:rsidRDefault="00C94FF1" w:rsidP="007356BC">
      <w:pPr>
        <w:pStyle w:val="ListParagraph"/>
        <w:rPr>
          <w:rFonts w:ascii="Menlo Italic" w:hAnsi="Menlo Italic" w:cs="Menlo Italic"/>
          <w:b/>
          <w:sz w:val="26"/>
          <w:szCs w:val="26"/>
          <w:lang w:val="ka-GE"/>
        </w:rPr>
      </w:pPr>
    </w:p>
    <w:p w14:paraId="11BFC325" w14:textId="289C66BD" w:rsidR="00C94FF1" w:rsidRDefault="00C94FF1" w:rsidP="003250C8">
      <w:pPr>
        <w:pStyle w:val="ListParagraph"/>
        <w:numPr>
          <w:ilvl w:val="0"/>
          <w:numId w:val="5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კოლეჯის მისამართი ყველა გვერდზე </w:t>
      </w:r>
    </w:p>
    <w:p w14:paraId="24DA623F" w14:textId="06A1A12E" w:rsidR="009B7300" w:rsidRDefault="009B7300" w:rsidP="009B7300">
      <w:pPr>
        <w:pStyle w:val="ListParagraph"/>
        <w:ind w:left="144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თბილისი: გიორგი ახვლედიანის ქ.23</w:t>
      </w:r>
    </w:p>
    <w:p w14:paraId="01B11C89" w14:textId="5C4728D9" w:rsidR="009B7300" w:rsidRDefault="009B7300" w:rsidP="009B7300">
      <w:pPr>
        <w:pStyle w:val="ListParagraph"/>
        <w:ind w:left="144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გუდაური: საბაგირო გონდოლას ზედა სადგურთან </w:t>
      </w:r>
    </w:p>
    <w:p w14:paraId="02A05771" w14:textId="1419771E" w:rsidR="009B7300" w:rsidRPr="009B7300" w:rsidRDefault="009B7300" w:rsidP="009B7300">
      <w:pPr>
        <w:pStyle w:val="ListParagraph"/>
        <w:ind w:left="1440"/>
        <w:rPr>
          <w:rFonts w:ascii="Menlo Italic" w:hAnsi="Menlo Italic" w:cs="Menlo Italic"/>
        </w:rPr>
      </w:pPr>
      <w:hyperlink r:id="rId7" w:history="1">
        <w:r w:rsidRPr="00131466">
          <w:rPr>
            <w:rStyle w:val="Hyperlink"/>
            <w:rFonts w:ascii="Menlo Italic" w:hAnsi="Menlo Italic" w:cs="Menlo Italic"/>
          </w:rPr>
          <w:t>info@ats.ge</w:t>
        </w:r>
      </w:hyperlink>
      <w:r>
        <w:rPr>
          <w:rFonts w:ascii="Menlo Italic" w:hAnsi="Menlo Italic" w:cs="Menlo Italic"/>
        </w:rPr>
        <w:t xml:space="preserve"> </w:t>
      </w:r>
      <w:r w:rsidR="00716591">
        <w:rPr>
          <w:rFonts w:ascii="Menlo Italic" w:hAnsi="Menlo Italic" w:cs="Menlo Italic"/>
        </w:rPr>
        <w:t>map</w:t>
      </w:r>
    </w:p>
    <w:p w14:paraId="6E5A4780" w14:textId="7D89BEA3" w:rsidR="00E350FA" w:rsidRDefault="00E350FA" w:rsidP="006B7610">
      <w:pPr>
        <w:pStyle w:val="ListParagraph"/>
        <w:numPr>
          <w:ilvl w:val="0"/>
          <w:numId w:val="5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პარტნიორები (ლოგო, ლინკი)</w:t>
      </w:r>
    </w:p>
    <w:p w14:paraId="286364F5" w14:textId="0B41BDA9" w:rsidR="00E350FA" w:rsidRDefault="00E350FA" w:rsidP="00E350FA">
      <w:pPr>
        <w:pStyle w:val="ListParagraph"/>
        <w:numPr>
          <w:ilvl w:val="0"/>
          <w:numId w:val="7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შვეიცარიის სამთო გამყოლთა ასოციაცია</w:t>
      </w:r>
    </w:p>
    <w:p w14:paraId="128ECC56" w14:textId="00CC1B62" w:rsidR="00E350FA" w:rsidRDefault="00E350FA" w:rsidP="00E350FA">
      <w:pPr>
        <w:pStyle w:val="ListParagraph"/>
        <w:numPr>
          <w:ilvl w:val="0"/>
          <w:numId w:val="7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მიუნხენის ტექნიკური უნივერსიტეტი </w:t>
      </w:r>
    </w:p>
    <w:p w14:paraId="7415BBA2" w14:textId="56E61F3A" w:rsidR="00E350FA" w:rsidRDefault="00427A9B" w:rsidP="00E350FA">
      <w:pPr>
        <w:pStyle w:val="ListParagraph"/>
        <w:numPr>
          <w:ilvl w:val="0"/>
          <w:numId w:val="7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პროფესიული კოლეჯი თეთნულდი</w:t>
      </w:r>
    </w:p>
    <w:p w14:paraId="72162714" w14:textId="682F515D" w:rsidR="00427A9B" w:rsidRDefault="00427A9B" w:rsidP="00E350FA">
      <w:pPr>
        <w:pStyle w:val="ListParagraph"/>
        <w:numPr>
          <w:ilvl w:val="0"/>
          <w:numId w:val="7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საქართველოს ტურიზმის ეროვნული ადმინისტრაცია</w:t>
      </w:r>
    </w:p>
    <w:p w14:paraId="5548E2BD" w14:textId="19616186" w:rsidR="00427A9B" w:rsidRDefault="00427A9B" w:rsidP="00E350FA">
      <w:pPr>
        <w:pStyle w:val="ListParagraph"/>
        <w:numPr>
          <w:ilvl w:val="0"/>
          <w:numId w:val="7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საქართველოს შემომყვანი ტურიზმის ასოციაცია</w:t>
      </w:r>
    </w:p>
    <w:p w14:paraId="7A513B6B" w14:textId="056A1973" w:rsidR="00427A9B" w:rsidRDefault="00427A9B" w:rsidP="00E350FA">
      <w:pPr>
        <w:pStyle w:val="ListParagraph"/>
        <w:numPr>
          <w:ilvl w:val="0"/>
          <w:numId w:val="7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სვანეთის ტურიზმის ცენტრი </w:t>
      </w:r>
    </w:p>
    <w:p w14:paraId="47E709A7" w14:textId="1F92618D" w:rsidR="00427A9B" w:rsidRDefault="00427A9B" w:rsidP="00E350FA">
      <w:pPr>
        <w:pStyle w:val="ListParagraph"/>
        <w:numPr>
          <w:ilvl w:val="0"/>
          <w:numId w:val="7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ყაზბეგის მთის სახლი </w:t>
      </w:r>
    </w:p>
    <w:p w14:paraId="525EF2B8" w14:textId="372CC96C" w:rsidR="00427A9B" w:rsidRDefault="00427A9B" w:rsidP="00E350FA">
      <w:pPr>
        <w:pStyle w:val="ListParagraph"/>
        <w:numPr>
          <w:ilvl w:val="0"/>
          <w:numId w:val="7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ბეთლემის ქოხი</w:t>
      </w:r>
    </w:p>
    <w:p w14:paraId="4DB5167E" w14:textId="2949EBEB" w:rsidR="00427A9B" w:rsidRDefault="00427A9B" w:rsidP="00427A9B">
      <w:pPr>
        <w:pStyle w:val="ListParagraph"/>
        <w:numPr>
          <w:ilvl w:val="0"/>
          <w:numId w:val="5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მხარდამჭერები</w:t>
      </w:r>
      <w:r w:rsidR="00E00702">
        <w:rPr>
          <w:rFonts w:ascii="Menlo Italic" w:hAnsi="Menlo Italic" w:cs="Menlo Italic"/>
          <w:lang w:val="ka-GE"/>
        </w:rPr>
        <w:t xml:space="preserve"> (ლოგო, ლინკი)</w:t>
      </w:r>
      <w:r>
        <w:rPr>
          <w:rFonts w:ascii="Menlo Italic" w:hAnsi="Menlo Italic" w:cs="Menlo Italic"/>
          <w:lang w:val="ka-GE"/>
        </w:rPr>
        <w:t xml:space="preserve"> </w:t>
      </w:r>
    </w:p>
    <w:p w14:paraId="618A0914" w14:textId="023CF1F2" w:rsidR="00427A9B" w:rsidRDefault="00427A9B" w:rsidP="00427A9B">
      <w:pPr>
        <w:pStyle w:val="ListParagraph"/>
        <w:numPr>
          <w:ilvl w:val="0"/>
          <w:numId w:val="9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საქართველოს საელჩო საფრანფეთში</w:t>
      </w:r>
    </w:p>
    <w:p w14:paraId="198E46C0" w14:textId="4DF711C8" w:rsidR="00427A9B" w:rsidRDefault="00427A9B" w:rsidP="00427A9B">
      <w:pPr>
        <w:pStyle w:val="ListParagraph"/>
        <w:numPr>
          <w:ilvl w:val="0"/>
          <w:numId w:val="9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შვეიცარიის საელჩო საქართველოში </w:t>
      </w:r>
    </w:p>
    <w:p w14:paraId="771A7B3F" w14:textId="20A310FC" w:rsidR="00427A9B" w:rsidRDefault="00427A9B" w:rsidP="00427A9B">
      <w:pPr>
        <w:pStyle w:val="ListParagraph"/>
        <w:numPr>
          <w:ilvl w:val="0"/>
          <w:numId w:val="9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გერმანიის საერთაშორისო თანამშრომლობის სააგენტო </w:t>
      </w:r>
    </w:p>
    <w:p w14:paraId="1A71F3CF" w14:textId="2ACF63A6" w:rsidR="00427A9B" w:rsidRDefault="00427A9B" w:rsidP="00427A9B">
      <w:pPr>
        <w:pStyle w:val="ListParagraph"/>
        <w:numPr>
          <w:ilvl w:val="0"/>
          <w:numId w:val="9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მიგრაციის საერთაშორისო ორგანიზაცია </w:t>
      </w:r>
    </w:p>
    <w:p w14:paraId="2F87ED91" w14:textId="3D52C332" w:rsidR="00C96F1B" w:rsidRDefault="00C96F1B" w:rsidP="00C96F1B">
      <w:pPr>
        <w:pStyle w:val="ListParagraph"/>
        <w:numPr>
          <w:ilvl w:val="0"/>
          <w:numId w:val="5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</w:rPr>
        <w:t xml:space="preserve">Facebook, YouTube, </w:t>
      </w:r>
      <w:proofErr w:type="spellStart"/>
      <w:r>
        <w:rPr>
          <w:rFonts w:ascii="Menlo Italic" w:hAnsi="Menlo Italic" w:cs="Menlo Italic"/>
        </w:rPr>
        <w:t>Instagram</w:t>
      </w:r>
      <w:proofErr w:type="spellEnd"/>
      <w:r>
        <w:rPr>
          <w:rFonts w:ascii="Menlo Italic" w:hAnsi="Menlo Italic" w:cs="Menlo Italic"/>
        </w:rPr>
        <w:t xml:space="preserve"> </w:t>
      </w:r>
      <w:r>
        <w:rPr>
          <w:rFonts w:ascii="Menlo Italic" w:hAnsi="Menlo Italic" w:cs="Menlo Italic"/>
          <w:lang w:val="ka-GE"/>
        </w:rPr>
        <w:t>ლინკები</w:t>
      </w:r>
      <w:r w:rsidR="000B5E83">
        <w:rPr>
          <w:rFonts w:ascii="Menlo Italic" w:hAnsi="Menlo Italic" w:cs="Menlo Italic"/>
          <w:lang w:val="ka-GE"/>
        </w:rPr>
        <w:t xml:space="preserve"> და დაშეარების ფუნქცია ყველა გვერდზე</w:t>
      </w:r>
    </w:p>
    <w:p w14:paraId="0393E692" w14:textId="2368B572" w:rsidR="000B5E83" w:rsidRPr="000B5E83" w:rsidRDefault="000B5E83" w:rsidP="00C96F1B">
      <w:pPr>
        <w:pStyle w:val="ListParagraph"/>
        <w:numPr>
          <w:ilvl w:val="0"/>
          <w:numId w:val="5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</w:rPr>
        <w:t>Print Friendly Version</w:t>
      </w:r>
      <w:r w:rsidR="00354E7B">
        <w:rPr>
          <w:rFonts w:ascii="Menlo Italic" w:hAnsi="Menlo Italic" w:cs="Menlo Italic"/>
        </w:rPr>
        <w:t xml:space="preserve"> </w:t>
      </w:r>
      <w:r w:rsidR="00354E7B">
        <w:rPr>
          <w:rFonts w:ascii="Menlo Italic" w:hAnsi="Menlo Italic" w:cs="Menlo Italic"/>
          <w:lang w:val="ka-GE"/>
        </w:rPr>
        <w:t>იკონკა</w:t>
      </w:r>
      <w:r>
        <w:rPr>
          <w:rFonts w:ascii="Menlo Italic" w:hAnsi="Menlo Italic" w:cs="Menlo Italic"/>
        </w:rPr>
        <w:t xml:space="preserve"> </w:t>
      </w:r>
    </w:p>
    <w:p w14:paraId="2B171FB8" w14:textId="51A0F511" w:rsidR="000B5E83" w:rsidRPr="00C96F1B" w:rsidRDefault="000B5E83" w:rsidP="00C96F1B">
      <w:pPr>
        <w:pStyle w:val="ListParagraph"/>
        <w:numPr>
          <w:ilvl w:val="0"/>
          <w:numId w:val="5"/>
        </w:numPr>
        <w:rPr>
          <w:rFonts w:ascii="Menlo Italic" w:hAnsi="Menlo Italic" w:cs="Menlo Italic"/>
          <w:lang w:val="ka-GE"/>
        </w:rPr>
      </w:pPr>
      <w:proofErr w:type="spellStart"/>
      <w:r>
        <w:rPr>
          <w:rFonts w:ascii="Menlo Italic" w:hAnsi="Menlo Italic" w:cs="Menlo Italic"/>
        </w:rPr>
        <w:t>პირველ</w:t>
      </w:r>
      <w:proofErr w:type="spellEnd"/>
      <w:r>
        <w:rPr>
          <w:rFonts w:ascii="Menlo Italic" w:hAnsi="Menlo Italic" w:cs="Menlo Italic"/>
        </w:rPr>
        <w:t xml:space="preserve"> </w:t>
      </w:r>
      <w:proofErr w:type="spellStart"/>
      <w:r>
        <w:rPr>
          <w:rFonts w:ascii="Menlo Italic" w:hAnsi="Menlo Italic" w:cs="Menlo Italic"/>
        </w:rPr>
        <w:t>გვერდზე</w:t>
      </w:r>
      <w:proofErr w:type="spellEnd"/>
      <w:r>
        <w:rPr>
          <w:rFonts w:ascii="Menlo Italic" w:hAnsi="Menlo Italic" w:cs="Menlo Italic"/>
        </w:rPr>
        <w:t xml:space="preserve"> </w:t>
      </w:r>
      <w:proofErr w:type="spellStart"/>
      <w:r>
        <w:rPr>
          <w:rFonts w:ascii="Menlo Italic" w:hAnsi="Menlo Italic" w:cs="Menlo Italic"/>
        </w:rPr>
        <w:t>სიახლეების</w:t>
      </w:r>
      <w:proofErr w:type="spellEnd"/>
      <w:r>
        <w:rPr>
          <w:rFonts w:ascii="Menlo Italic" w:hAnsi="Menlo Italic" w:cs="Menlo Italic"/>
        </w:rPr>
        <w:t xml:space="preserve"> </w:t>
      </w:r>
      <w:proofErr w:type="spellStart"/>
      <w:r>
        <w:rPr>
          <w:rFonts w:ascii="Menlo Italic" w:hAnsi="Menlo Italic" w:cs="Menlo Italic"/>
        </w:rPr>
        <w:t>და</w:t>
      </w:r>
      <w:proofErr w:type="spellEnd"/>
      <w:r>
        <w:rPr>
          <w:rFonts w:ascii="Menlo Italic" w:hAnsi="Menlo Italic" w:cs="Menlo Italic"/>
        </w:rPr>
        <w:t xml:space="preserve"> </w:t>
      </w:r>
      <w:proofErr w:type="spellStart"/>
      <w:r>
        <w:rPr>
          <w:rFonts w:ascii="Menlo Italic" w:hAnsi="Menlo Italic" w:cs="Menlo Italic"/>
        </w:rPr>
        <w:t>ახალი</w:t>
      </w:r>
      <w:proofErr w:type="spellEnd"/>
      <w:r>
        <w:rPr>
          <w:rFonts w:ascii="Menlo Italic" w:hAnsi="Menlo Italic" w:cs="Menlo Italic"/>
        </w:rPr>
        <w:t xml:space="preserve"> </w:t>
      </w:r>
      <w:proofErr w:type="spellStart"/>
      <w:r>
        <w:rPr>
          <w:rFonts w:ascii="Menlo Italic" w:hAnsi="Menlo Italic" w:cs="Menlo Italic"/>
        </w:rPr>
        <w:t>შემოთავაზების</w:t>
      </w:r>
      <w:proofErr w:type="spellEnd"/>
      <w:r>
        <w:rPr>
          <w:rFonts w:ascii="Menlo Italic" w:hAnsi="Menlo Italic" w:cs="Menlo Italic"/>
        </w:rPr>
        <w:t xml:space="preserve"> </w:t>
      </w:r>
      <w:proofErr w:type="spellStart"/>
      <w:r>
        <w:rPr>
          <w:rFonts w:ascii="Menlo Italic" w:hAnsi="Menlo Italic" w:cs="Menlo Italic"/>
        </w:rPr>
        <w:t>ბანერის</w:t>
      </w:r>
      <w:proofErr w:type="spellEnd"/>
      <w:r>
        <w:rPr>
          <w:rFonts w:ascii="Menlo Italic" w:hAnsi="Menlo Italic" w:cs="Menlo Italic"/>
        </w:rPr>
        <w:t xml:space="preserve"> </w:t>
      </w:r>
      <w:proofErr w:type="spellStart"/>
      <w:r>
        <w:rPr>
          <w:rFonts w:ascii="Menlo Italic" w:hAnsi="Menlo Italic" w:cs="Menlo Italic"/>
        </w:rPr>
        <w:t>სახით</w:t>
      </w:r>
      <w:proofErr w:type="spellEnd"/>
      <w:r>
        <w:rPr>
          <w:rFonts w:ascii="Menlo Italic" w:hAnsi="Menlo Italic" w:cs="Menlo Italic"/>
        </w:rPr>
        <w:t xml:space="preserve"> </w:t>
      </w:r>
      <w:proofErr w:type="spellStart"/>
      <w:r>
        <w:rPr>
          <w:rFonts w:ascii="Menlo Italic" w:hAnsi="Menlo Italic" w:cs="Menlo Italic"/>
        </w:rPr>
        <w:t>გამოტანის</w:t>
      </w:r>
      <w:proofErr w:type="spellEnd"/>
      <w:r>
        <w:rPr>
          <w:rFonts w:ascii="Menlo Italic" w:hAnsi="Menlo Italic" w:cs="Menlo Italic"/>
        </w:rPr>
        <w:t xml:space="preserve"> </w:t>
      </w:r>
      <w:proofErr w:type="spellStart"/>
      <w:r>
        <w:rPr>
          <w:rFonts w:ascii="Menlo Italic" w:hAnsi="Menlo Italic" w:cs="Menlo Italic"/>
        </w:rPr>
        <w:t>შესაძლებლობა</w:t>
      </w:r>
      <w:proofErr w:type="spellEnd"/>
      <w:r>
        <w:rPr>
          <w:rFonts w:ascii="Menlo Italic" w:hAnsi="Menlo Italic" w:cs="Menlo Italic"/>
        </w:rPr>
        <w:t xml:space="preserve"> </w:t>
      </w:r>
      <w:r w:rsidR="009E4A87">
        <w:rPr>
          <w:rFonts w:ascii="Menlo Italic" w:hAnsi="Menlo Italic" w:cs="Menlo Italic"/>
        </w:rPr>
        <w:t xml:space="preserve">- </w:t>
      </w:r>
      <w:r w:rsidR="009E4A87">
        <w:rPr>
          <w:rFonts w:ascii="Menlo Italic" w:hAnsi="Menlo Italic" w:cs="Menlo Italic"/>
          <w:lang w:val="ka-GE"/>
        </w:rPr>
        <w:t xml:space="preserve">ვრცლად </w:t>
      </w:r>
    </w:p>
    <w:p w14:paraId="045C9E5C" w14:textId="77777777" w:rsidR="006B7610" w:rsidRDefault="006B7610" w:rsidP="006B7610">
      <w:pPr>
        <w:rPr>
          <w:rFonts w:ascii="Menlo Italic" w:hAnsi="Menlo Italic" w:cs="Menlo Italic"/>
          <w:lang w:val="ka-GE"/>
        </w:rPr>
      </w:pPr>
    </w:p>
    <w:p w14:paraId="00522CF8" w14:textId="14A036D4" w:rsidR="006B7610" w:rsidRDefault="006B7610" w:rsidP="006B7610">
      <w:p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ვებ-გვერდს უნდა ქონდეს მარტივი სამართავი პანელი და ვიზუალი უნდა პასუხობდეს კოლეჯის ბრენდინგს</w:t>
      </w:r>
      <w:r w:rsidR="00487E58">
        <w:rPr>
          <w:rFonts w:ascii="Menlo Italic" w:hAnsi="Menlo Italic" w:cs="Menlo Italic"/>
          <w:lang w:val="ka-GE"/>
        </w:rPr>
        <w:t>.</w:t>
      </w:r>
    </w:p>
    <w:p w14:paraId="61641B49" w14:textId="01A1B4CF" w:rsidR="00487E58" w:rsidRDefault="00487E58" w:rsidP="006B7610">
      <w:p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ასევე გათვალისწინებული უნდა იყოს მილენიუმის მოთხოვნები და განთავსებული უნდა იყოს მათი ლოგოები </w:t>
      </w:r>
    </w:p>
    <w:p w14:paraId="33A2290A" w14:textId="7651E8BB" w:rsidR="00487E58" w:rsidRPr="002F20F8" w:rsidRDefault="00487E58" w:rsidP="002F20F8">
      <w:pPr>
        <w:jc w:val="both"/>
        <w:rPr>
          <w:rFonts w:ascii="Menlo Italic" w:hAnsi="Menlo Italic" w:cs="Menlo Italic"/>
          <w:lang w:val="ka-GE"/>
        </w:rPr>
      </w:pPr>
      <w:r w:rsidRPr="002F20F8">
        <w:rPr>
          <w:rFonts w:ascii="Menlo Italic" w:hAnsi="Menlo Italic" w:cs="Menlo Italic"/>
          <w:lang w:val="ka-GE"/>
        </w:rPr>
        <w:t>“ამ სასწავლო პორტალის შექმნა შესაძლებელი გახდა ამერიკის შეერთებული შტატების მიერ საქართველოსთვის გაცემული გრანტის მეშვეობით, ათასწლეულის გამოწვევის კორპორაციის</w:t>
      </w:r>
      <w:r w:rsidRPr="002F20F8">
        <w:rPr>
          <w:rFonts w:ascii="BPGDejaVuSans" w:hAnsi="BPGDejaVuSans" w:cs="BPGDejaVuSans"/>
          <w:color w:val="878787"/>
          <w:sz w:val="28"/>
          <w:szCs w:val="28"/>
        </w:rPr>
        <w:t xml:space="preserve"> </w:t>
      </w:r>
      <w:r w:rsidRPr="002F20F8">
        <w:rPr>
          <w:rFonts w:ascii="BPGDejaVuSans" w:hAnsi="BPGDejaVuSans" w:cs="BPGDejaVuSans"/>
        </w:rPr>
        <w:t>(www.mcc.gov)</w:t>
      </w:r>
      <w:r w:rsidRPr="002F20F8">
        <w:rPr>
          <w:rFonts w:ascii="BPGDejaVuSans" w:hAnsi="BPGDejaVuSans" w:cs="BPGDejaVuSans"/>
          <w:color w:val="878787"/>
          <w:sz w:val="28"/>
          <w:szCs w:val="28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დაფინანსებით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, </w:t>
      </w:r>
      <w:proofErr w:type="spellStart"/>
      <w:r w:rsidRPr="002F20F8">
        <w:rPr>
          <w:rFonts w:ascii="Menlo Italic" w:hAnsi="Menlo Italic" w:cs="Menlo Italic"/>
          <w:lang w:val="ka-GE"/>
        </w:rPr>
        <w:t>ორ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ქვეყანას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შორის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ხელმოწერილი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კომპაქტის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ფარგლებში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. </w:t>
      </w:r>
      <w:proofErr w:type="spellStart"/>
      <w:r w:rsidRPr="002F20F8">
        <w:rPr>
          <w:rFonts w:ascii="Menlo Italic" w:hAnsi="Menlo Italic" w:cs="Menlo Italic"/>
          <w:lang w:val="ka-GE"/>
        </w:rPr>
        <w:t>ინფორმაცია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, </w:t>
      </w:r>
      <w:proofErr w:type="spellStart"/>
      <w:r w:rsidRPr="002F20F8">
        <w:rPr>
          <w:rFonts w:ascii="Menlo Italic" w:hAnsi="Menlo Italic" w:cs="Menlo Italic"/>
          <w:lang w:val="ka-GE"/>
        </w:rPr>
        <w:t>რომელიც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მოცემულია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აღნიშნულ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პორტალში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არ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წარმოადგენს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აშშ-ის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მთავრობის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, </w:t>
      </w:r>
      <w:proofErr w:type="spellStart"/>
      <w:r w:rsidRPr="002F20F8">
        <w:rPr>
          <w:rFonts w:ascii="Menlo Italic" w:hAnsi="Menlo Italic" w:cs="Menlo Italic"/>
          <w:lang w:val="ka-GE"/>
        </w:rPr>
        <w:t>ათასწლეულის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გამოწვევის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კორპორაციისა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და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ათასწლეულის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გამოწვევის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</w:t>
      </w:r>
      <w:proofErr w:type="spellStart"/>
      <w:r w:rsidRPr="002F20F8">
        <w:rPr>
          <w:rFonts w:ascii="Menlo Italic" w:hAnsi="Menlo Italic" w:cs="Menlo Italic"/>
          <w:lang w:val="ka-GE"/>
        </w:rPr>
        <w:t>ფონდი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- </w:t>
      </w:r>
      <w:proofErr w:type="spellStart"/>
      <w:r w:rsidRPr="002F20F8">
        <w:rPr>
          <w:rFonts w:ascii="Menlo Italic" w:hAnsi="Menlo Italic" w:cs="Menlo Italic"/>
          <w:lang w:val="ka-GE"/>
        </w:rPr>
        <w:t>საქართველოს</w:t>
      </w:r>
      <w:proofErr w:type="spellEnd"/>
      <w:r w:rsidRPr="002F20F8">
        <w:rPr>
          <w:rFonts w:ascii="Menlo Italic" w:hAnsi="Menlo Italic" w:cs="Menlo Italic"/>
          <w:lang w:val="ka-GE"/>
        </w:rPr>
        <w:t xml:space="preserve"> პოზიციას.”</w:t>
      </w:r>
    </w:p>
    <w:p w14:paraId="0ECBBDA2" w14:textId="77777777" w:rsidR="00993A30" w:rsidRPr="006461D0" w:rsidRDefault="00993A30" w:rsidP="006B7610">
      <w:pPr>
        <w:rPr>
          <w:rFonts w:ascii="Menlo Italic" w:hAnsi="Menlo Italic" w:cs="Menlo Italic"/>
          <w:b/>
          <w:lang w:val="ka-GE"/>
        </w:rPr>
      </w:pPr>
    </w:p>
    <w:p w14:paraId="084CFFB1" w14:textId="77777777" w:rsidR="00E60CC1" w:rsidRDefault="00E60CC1" w:rsidP="00E60CC1">
      <w:pPr>
        <w:pStyle w:val="ListParagraph"/>
        <w:rPr>
          <w:rFonts w:ascii="Menlo Italic" w:hAnsi="Menlo Italic" w:cs="Menlo Italic"/>
          <w:lang w:val="ka-GE"/>
        </w:rPr>
      </w:pPr>
    </w:p>
    <w:p w14:paraId="43157F5C" w14:textId="77777777" w:rsidR="00993A30" w:rsidRDefault="00993A30" w:rsidP="00E60CC1">
      <w:pPr>
        <w:pStyle w:val="ListParagraph"/>
        <w:rPr>
          <w:rFonts w:ascii="Menlo Italic" w:hAnsi="Menlo Italic" w:cs="Menlo Italic"/>
          <w:lang w:val="ka-GE"/>
        </w:rPr>
      </w:pPr>
    </w:p>
    <w:p w14:paraId="30890D52" w14:textId="713B25CA" w:rsidR="00993A30" w:rsidRPr="00993A30" w:rsidRDefault="00993A30" w:rsidP="00993A30">
      <w:pPr>
        <w:pStyle w:val="ListParagraph"/>
        <w:numPr>
          <w:ilvl w:val="0"/>
          <w:numId w:val="1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>
        <w:rPr>
          <w:rFonts w:ascii="Menlo Italic" w:hAnsi="Menlo Italic" w:cs="Menlo Italic"/>
          <w:b/>
          <w:sz w:val="26"/>
          <w:szCs w:val="26"/>
          <w:lang w:val="ka-GE"/>
        </w:rPr>
        <w:t>About</w:t>
      </w:r>
    </w:p>
    <w:p w14:paraId="14D0C255" w14:textId="4A682B9D" w:rsidR="00993A30" w:rsidRPr="00401F3A" w:rsidRDefault="00173DA1" w:rsidP="00401F3A">
      <w:pPr>
        <w:pStyle w:val="ListParagraph"/>
        <w:numPr>
          <w:ilvl w:val="0"/>
          <w:numId w:val="12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History </w:t>
      </w:r>
    </w:p>
    <w:p w14:paraId="27BBEB8E" w14:textId="7DAED997" w:rsidR="00993A30" w:rsidRPr="00401F3A" w:rsidRDefault="00204BD5" w:rsidP="00401F3A">
      <w:pPr>
        <w:pStyle w:val="ListParagraph"/>
        <w:numPr>
          <w:ilvl w:val="0"/>
          <w:numId w:val="12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ATS Structure</w:t>
      </w:r>
      <w:r w:rsidR="00993A30" w:rsidRPr="00401F3A">
        <w:rPr>
          <w:rFonts w:ascii="Menlo Italic" w:hAnsi="Menlo Italic" w:cs="Menlo Italic"/>
          <w:lang w:val="ka-GE"/>
        </w:rPr>
        <w:t xml:space="preserve"> </w:t>
      </w:r>
    </w:p>
    <w:p w14:paraId="6F4874A9" w14:textId="5A512EB1" w:rsidR="00993A30" w:rsidRPr="00401F3A" w:rsidRDefault="00204BD5" w:rsidP="00401F3A">
      <w:pPr>
        <w:pStyle w:val="ListParagraph"/>
        <w:numPr>
          <w:ilvl w:val="0"/>
          <w:numId w:val="12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Administration</w:t>
      </w:r>
      <w:r w:rsidR="00993A30" w:rsidRPr="00401F3A">
        <w:rPr>
          <w:rFonts w:ascii="Menlo Italic" w:hAnsi="Menlo Italic" w:cs="Menlo Italic"/>
          <w:lang w:val="ka-GE"/>
        </w:rPr>
        <w:t xml:space="preserve"> </w:t>
      </w:r>
    </w:p>
    <w:p w14:paraId="49B05B93" w14:textId="64655471" w:rsidR="00993A30" w:rsidRPr="00401F3A" w:rsidRDefault="00CB0399" w:rsidP="00401F3A">
      <w:pPr>
        <w:pStyle w:val="ListParagraph"/>
        <w:numPr>
          <w:ilvl w:val="0"/>
          <w:numId w:val="12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Vocational Teachers</w:t>
      </w:r>
      <w:r w:rsidR="00993A30" w:rsidRPr="00401F3A">
        <w:rPr>
          <w:rFonts w:ascii="Menlo Italic" w:hAnsi="Menlo Italic" w:cs="Menlo Italic"/>
          <w:lang w:val="ka-GE"/>
        </w:rPr>
        <w:t xml:space="preserve"> </w:t>
      </w:r>
    </w:p>
    <w:p w14:paraId="0DB5EAB3" w14:textId="318DFE1E" w:rsidR="00993A30" w:rsidRPr="00401F3A" w:rsidRDefault="00CB0399" w:rsidP="00401F3A">
      <w:pPr>
        <w:pStyle w:val="ListParagraph"/>
        <w:numPr>
          <w:ilvl w:val="0"/>
          <w:numId w:val="12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Experts</w:t>
      </w:r>
      <w:r w:rsidR="00993A30" w:rsidRPr="00401F3A">
        <w:rPr>
          <w:rFonts w:ascii="Menlo Italic" w:hAnsi="Menlo Italic" w:cs="Menlo Italic"/>
          <w:lang w:val="ka-GE"/>
        </w:rPr>
        <w:t xml:space="preserve"> </w:t>
      </w:r>
    </w:p>
    <w:p w14:paraId="16F995C5" w14:textId="36BCDB14" w:rsidR="00993A30" w:rsidRPr="00401F3A" w:rsidRDefault="00204BD5" w:rsidP="00401F3A">
      <w:pPr>
        <w:pStyle w:val="ListParagraph"/>
        <w:numPr>
          <w:ilvl w:val="0"/>
          <w:numId w:val="12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Mision</w:t>
      </w:r>
    </w:p>
    <w:p w14:paraId="7FF357A4" w14:textId="6BFC218F" w:rsidR="00993A30" w:rsidRPr="00401F3A" w:rsidRDefault="00204BD5" w:rsidP="00401F3A">
      <w:pPr>
        <w:pStyle w:val="ListParagraph"/>
        <w:numPr>
          <w:ilvl w:val="0"/>
          <w:numId w:val="12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Strategy</w:t>
      </w:r>
      <w:r w:rsidR="00993A30" w:rsidRPr="00401F3A">
        <w:rPr>
          <w:rFonts w:ascii="Menlo Italic" w:hAnsi="Menlo Italic" w:cs="Menlo Italic"/>
          <w:lang w:val="ka-GE"/>
        </w:rPr>
        <w:t xml:space="preserve"> </w:t>
      </w:r>
    </w:p>
    <w:p w14:paraId="35762DCF" w14:textId="2CFECDB4" w:rsidR="00993A30" w:rsidRPr="00401F3A" w:rsidRDefault="00204BD5" w:rsidP="00401F3A">
      <w:pPr>
        <w:pStyle w:val="ListParagraph"/>
        <w:numPr>
          <w:ilvl w:val="0"/>
          <w:numId w:val="12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Internal Regulation</w:t>
      </w:r>
    </w:p>
    <w:p w14:paraId="11C8222A" w14:textId="36C75212" w:rsidR="00993A30" w:rsidRPr="00401F3A" w:rsidRDefault="00947FD5" w:rsidP="00401F3A">
      <w:pPr>
        <w:pStyle w:val="ListParagraph"/>
        <w:numPr>
          <w:ilvl w:val="0"/>
          <w:numId w:val="12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Charter</w:t>
      </w:r>
    </w:p>
    <w:p w14:paraId="45D34F11" w14:textId="55947AAB" w:rsidR="00993A30" w:rsidRPr="00401F3A" w:rsidRDefault="00204BD5" w:rsidP="00401F3A">
      <w:pPr>
        <w:pStyle w:val="ListParagraph"/>
        <w:numPr>
          <w:ilvl w:val="0"/>
          <w:numId w:val="12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Faounders</w:t>
      </w:r>
    </w:p>
    <w:p w14:paraId="568D26A7" w14:textId="58364B0E" w:rsidR="00993A30" w:rsidRDefault="00204BD5" w:rsidP="00401F3A">
      <w:pPr>
        <w:pStyle w:val="ListParagraph"/>
        <w:numPr>
          <w:ilvl w:val="0"/>
          <w:numId w:val="1"/>
        </w:numPr>
        <w:ind w:left="198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Georgian Mountain Guides Association </w:t>
      </w:r>
    </w:p>
    <w:p w14:paraId="0010A898" w14:textId="3BF8BA5E" w:rsidR="00993A30" w:rsidRDefault="00560FA3" w:rsidP="00401F3A">
      <w:pPr>
        <w:pStyle w:val="ListParagraph"/>
        <w:numPr>
          <w:ilvl w:val="0"/>
          <w:numId w:val="1"/>
        </w:numPr>
        <w:ind w:left="198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Mountain Resorts Development Co</w:t>
      </w:r>
      <w:r w:rsidR="00204BD5">
        <w:rPr>
          <w:rFonts w:ascii="Menlo Italic" w:hAnsi="Menlo Italic" w:cs="Menlo Italic"/>
          <w:lang w:val="ka-GE"/>
        </w:rPr>
        <w:t>mpany</w:t>
      </w:r>
      <w:r w:rsidR="00993A30" w:rsidRPr="00427A9B">
        <w:rPr>
          <w:rFonts w:ascii="Menlo Italic" w:hAnsi="Menlo Italic" w:cs="Menlo Italic"/>
          <w:lang w:val="ka-GE"/>
        </w:rPr>
        <w:t xml:space="preserve">, </w:t>
      </w:r>
    </w:p>
    <w:p w14:paraId="1A206D1E" w14:textId="1D8D5CA0" w:rsidR="00993A30" w:rsidRPr="00427A9B" w:rsidRDefault="00204BD5" w:rsidP="00401F3A">
      <w:pPr>
        <w:pStyle w:val="ListParagraph"/>
        <w:numPr>
          <w:ilvl w:val="0"/>
          <w:numId w:val="1"/>
        </w:numPr>
        <w:ind w:left="198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Ministry of Education and Siance of Georgia</w:t>
      </w:r>
    </w:p>
    <w:p w14:paraId="6906DD95" w14:textId="218BF266" w:rsidR="00993A30" w:rsidRPr="00401F3A" w:rsidRDefault="00204BD5" w:rsidP="00401F3A">
      <w:pPr>
        <w:pStyle w:val="ListParagraph"/>
        <w:numPr>
          <w:ilvl w:val="0"/>
          <w:numId w:val="12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</w:rPr>
        <w:t>Advisory Board</w:t>
      </w:r>
    </w:p>
    <w:p w14:paraId="7562805A" w14:textId="4BA4D3AC" w:rsidR="00993A30" w:rsidRPr="00E95E18" w:rsidRDefault="00165CA0" w:rsidP="00993A30">
      <w:pPr>
        <w:pStyle w:val="ListParagraph"/>
        <w:numPr>
          <w:ilvl w:val="0"/>
          <w:numId w:val="1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>
        <w:rPr>
          <w:rFonts w:ascii="Menlo Italic" w:hAnsi="Menlo Italic" w:cs="Menlo Italic"/>
          <w:b/>
          <w:sz w:val="26"/>
          <w:szCs w:val="26"/>
          <w:lang w:val="ka-GE"/>
        </w:rPr>
        <w:t>Eduactional Prosses</w:t>
      </w:r>
    </w:p>
    <w:p w14:paraId="5EE2E538" w14:textId="179D6802" w:rsidR="00993A30" w:rsidRPr="00401F3A" w:rsidRDefault="00947FD5" w:rsidP="00401F3A">
      <w:pPr>
        <w:pStyle w:val="ListParagraph"/>
        <w:numPr>
          <w:ilvl w:val="0"/>
          <w:numId w:val="14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Admition Requirments</w:t>
      </w:r>
    </w:p>
    <w:p w14:paraId="41807E2B" w14:textId="4E5EE831" w:rsidR="00993A30" w:rsidRPr="00401F3A" w:rsidRDefault="00401F3A" w:rsidP="00401F3A">
      <w:pPr>
        <w:pStyle w:val="ListParagraph"/>
        <w:numPr>
          <w:ilvl w:val="0"/>
          <w:numId w:val="14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Educational Programs</w:t>
      </w:r>
      <w:r w:rsidR="00993A30" w:rsidRPr="00401F3A">
        <w:rPr>
          <w:rFonts w:ascii="Menlo Italic" w:hAnsi="Menlo Italic" w:cs="Menlo Italic"/>
          <w:lang w:val="ka-GE"/>
        </w:rPr>
        <w:t xml:space="preserve"> </w:t>
      </w:r>
    </w:p>
    <w:p w14:paraId="797515E1" w14:textId="0FFD7CF4" w:rsidR="00993A30" w:rsidRPr="00401F3A" w:rsidRDefault="00401F3A" w:rsidP="00401F3A">
      <w:pPr>
        <w:pStyle w:val="ListParagraph"/>
        <w:numPr>
          <w:ilvl w:val="0"/>
          <w:numId w:val="14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Short description of educational programs</w:t>
      </w:r>
    </w:p>
    <w:p w14:paraId="1BD545E9" w14:textId="1E6B86BC" w:rsidR="00993A30" w:rsidRDefault="00401F3A" w:rsidP="00401F3A">
      <w:pPr>
        <w:pStyle w:val="ListParagraph"/>
        <w:ind w:left="144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educational program</w:t>
      </w:r>
      <w:r w:rsidR="00993A30" w:rsidRPr="007D741D">
        <w:rPr>
          <w:rFonts w:ascii="Menlo Italic" w:hAnsi="Menlo Italic" w:cs="Menlo Italic"/>
          <w:lang w:val="ka-GE"/>
        </w:rPr>
        <w:t xml:space="preserve"> </w:t>
      </w:r>
      <w:r w:rsidR="00993A30" w:rsidRPr="007D741D">
        <w:rPr>
          <w:rFonts w:ascii="Menlo Italic" w:hAnsi="Menlo Italic" w:cs="Menlo Italic"/>
        </w:rPr>
        <w:t xml:space="preserve">III </w:t>
      </w:r>
      <w:r>
        <w:rPr>
          <w:rFonts w:ascii="Menlo Italic" w:hAnsi="Menlo Italic" w:cs="Menlo Italic"/>
          <w:lang w:val="ka-GE"/>
        </w:rPr>
        <w:t>level</w:t>
      </w:r>
      <w:r w:rsidR="00993A30" w:rsidRPr="007D741D">
        <w:rPr>
          <w:rFonts w:ascii="Menlo Italic" w:hAnsi="Menlo Italic" w:cs="Menlo Italic"/>
          <w:lang w:val="ka-GE"/>
        </w:rPr>
        <w:t xml:space="preserve"> - </w:t>
      </w:r>
      <w:r>
        <w:rPr>
          <w:rFonts w:ascii="Menlo Italic" w:hAnsi="Menlo Italic" w:cs="Menlo Italic"/>
          <w:lang w:val="ka-GE"/>
        </w:rPr>
        <w:t>Trekking Guide</w:t>
      </w:r>
      <w:r w:rsidR="00993A30" w:rsidRPr="007D741D">
        <w:rPr>
          <w:rFonts w:ascii="Menlo Italic" w:hAnsi="Menlo Italic" w:cs="Menlo Italic"/>
          <w:lang w:val="ka-GE"/>
        </w:rPr>
        <w:t xml:space="preserve"> </w:t>
      </w:r>
      <w:r w:rsidR="00F8472D" w:rsidRPr="00165870">
        <w:rPr>
          <w:rFonts w:ascii="Menlo Italic" w:hAnsi="Menlo Italic" w:cs="Menlo Italic"/>
          <w:lang w:val="ka-GE"/>
        </w:rPr>
        <w:t>(</w:t>
      </w:r>
      <w:r w:rsidR="00F8472D">
        <w:rPr>
          <w:rFonts w:ascii="Menlo Italic" w:hAnsi="Menlo Italic" w:cs="Menlo Italic"/>
          <w:lang w:val="ka-GE"/>
        </w:rPr>
        <w:t>Apply online</w:t>
      </w:r>
      <w:r w:rsidR="00F8472D" w:rsidRPr="00165870">
        <w:rPr>
          <w:rFonts w:ascii="Menlo Italic" w:hAnsi="Menlo Italic" w:cs="Menlo Italic"/>
        </w:rPr>
        <w:t>)</w:t>
      </w:r>
    </w:p>
    <w:p w14:paraId="5FE7C825" w14:textId="64BE501E" w:rsidR="00993A30" w:rsidRPr="007D741D" w:rsidRDefault="00401F3A" w:rsidP="00401F3A">
      <w:pPr>
        <w:pStyle w:val="ListParagraph"/>
        <w:ind w:left="144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educational program </w:t>
      </w:r>
      <w:r w:rsidR="00993A30" w:rsidRPr="007D741D">
        <w:rPr>
          <w:rFonts w:ascii="Menlo Italic" w:hAnsi="Menlo Italic" w:cs="Menlo Italic"/>
        </w:rPr>
        <w:t xml:space="preserve">IV </w:t>
      </w:r>
      <w:r>
        <w:rPr>
          <w:rFonts w:ascii="Menlo Italic" w:hAnsi="Menlo Italic" w:cs="Menlo Italic"/>
          <w:lang w:val="ka-GE"/>
        </w:rPr>
        <w:t>level</w:t>
      </w:r>
      <w:r w:rsidR="00993A30" w:rsidRPr="007D741D">
        <w:rPr>
          <w:rFonts w:ascii="Menlo Italic" w:hAnsi="Menlo Italic" w:cs="Menlo Italic"/>
        </w:rPr>
        <w:t xml:space="preserve"> - </w:t>
      </w:r>
      <w:r>
        <w:rPr>
          <w:rFonts w:ascii="Menlo Italic" w:hAnsi="Menlo Italic" w:cs="Menlo Italic"/>
        </w:rPr>
        <w:t>Mountain Guide</w:t>
      </w:r>
      <w:r w:rsidR="00F8472D">
        <w:rPr>
          <w:rFonts w:ascii="Menlo Italic" w:hAnsi="Menlo Italic" w:cs="Menlo Italic"/>
        </w:rPr>
        <w:t xml:space="preserve"> </w:t>
      </w:r>
      <w:r w:rsidR="00F8472D" w:rsidRPr="00165870">
        <w:rPr>
          <w:rFonts w:ascii="Menlo Italic" w:hAnsi="Menlo Italic" w:cs="Menlo Italic"/>
          <w:lang w:val="ka-GE"/>
        </w:rPr>
        <w:t>(</w:t>
      </w:r>
      <w:r w:rsidR="00F8472D">
        <w:rPr>
          <w:rFonts w:ascii="Menlo Italic" w:hAnsi="Menlo Italic" w:cs="Menlo Italic"/>
          <w:lang w:val="ka-GE"/>
        </w:rPr>
        <w:t>Apply online</w:t>
      </w:r>
      <w:r w:rsidR="00F8472D" w:rsidRPr="00165870">
        <w:rPr>
          <w:rFonts w:ascii="Menlo Italic" w:hAnsi="Menlo Italic" w:cs="Menlo Italic"/>
        </w:rPr>
        <w:t>)</w:t>
      </w:r>
    </w:p>
    <w:p w14:paraId="59F61EBD" w14:textId="69DC98C7" w:rsidR="00993A30" w:rsidRPr="00401F3A" w:rsidRDefault="001125F9" w:rsidP="00401F3A">
      <w:pPr>
        <w:pStyle w:val="ListParagraph"/>
        <w:numPr>
          <w:ilvl w:val="0"/>
          <w:numId w:val="14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Cerificate Programs</w:t>
      </w:r>
      <w:r w:rsidR="00F8472D" w:rsidRPr="00401F3A">
        <w:rPr>
          <w:rFonts w:ascii="Menlo Italic" w:hAnsi="Menlo Italic" w:cs="Menlo Italic"/>
          <w:lang w:val="ka-GE"/>
        </w:rPr>
        <w:t xml:space="preserve"> </w:t>
      </w:r>
    </w:p>
    <w:p w14:paraId="520616B2" w14:textId="27B4BFE5" w:rsidR="00993A30" w:rsidRDefault="005A48A7" w:rsidP="00993A30">
      <w:pPr>
        <w:pStyle w:val="ListParagraph"/>
        <w:numPr>
          <w:ilvl w:val="0"/>
          <w:numId w:val="1"/>
        </w:numPr>
        <w:ind w:left="153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Ski Guide</w:t>
      </w:r>
      <w:r w:rsidR="00993A30">
        <w:rPr>
          <w:rFonts w:ascii="Menlo Italic" w:hAnsi="Menlo Italic" w:cs="Menlo Italic"/>
          <w:lang w:val="ka-GE"/>
        </w:rPr>
        <w:t xml:space="preserve"> </w:t>
      </w:r>
      <w:r w:rsidR="00F8472D" w:rsidRPr="00165870">
        <w:rPr>
          <w:rFonts w:ascii="Menlo Italic" w:hAnsi="Menlo Italic" w:cs="Menlo Italic"/>
          <w:lang w:val="ka-GE"/>
        </w:rPr>
        <w:t>(</w:t>
      </w:r>
      <w:r w:rsidR="00F8472D">
        <w:rPr>
          <w:rFonts w:ascii="Menlo Italic" w:hAnsi="Menlo Italic" w:cs="Menlo Italic"/>
          <w:lang w:val="ka-GE"/>
        </w:rPr>
        <w:t>Apply online</w:t>
      </w:r>
      <w:r w:rsidR="00F8472D" w:rsidRPr="00165870">
        <w:rPr>
          <w:rFonts w:ascii="Menlo Italic" w:hAnsi="Menlo Italic" w:cs="Menlo Italic"/>
        </w:rPr>
        <w:t>)</w:t>
      </w:r>
    </w:p>
    <w:p w14:paraId="4EA182EE" w14:textId="1909EB65" w:rsidR="00993A30" w:rsidRPr="0063211D" w:rsidRDefault="005A48A7" w:rsidP="00993A30">
      <w:pPr>
        <w:pStyle w:val="ListParagraph"/>
        <w:numPr>
          <w:ilvl w:val="0"/>
          <w:numId w:val="1"/>
        </w:numPr>
        <w:ind w:left="153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Alpine Guide</w:t>
      </w:r>
      <w:r w:rsidR="00F8472D">
        <w:rPr>
          <w:rFonts w:ascii="Menlo Italic" w:hAnsi="Menlo Italic" w:cs="Menlo Italic"/>
          <w:lang w:val="ka-GE"/>
        </w:rPr>
        <w:t xml:space="preserve"> </w:t>
      </w:r>
      <w:r w:rsidR="00F8472D" w:rsidRPr="00165870">
        <w:rPr>
          <w:rFonts w:ascii="Menlo Italic" w:hAnsi="Menlo Italic" w:cs="Menlo Italic"/>
          <w:lang w:val="ka-GE"/>
        </w:rPr>
        <w:t>(</w:t>
      </w:r>
      <w:r w:rsidR="00F8472D">
        <w:rPr>
          <w:rFonts w:ascii="Menlo Italic" w:hAnsi="Menlo Italic" w:cs="Menlo Italic"/>
          <w:lang w:val="ka-GE"/>
        </w:rPr>
        <w:t>Apply online</w:t>
      </w:r>
      <w:r w:rsidR="00F8472D" w:rsidRPr="00165870">
        <w:rPr>
          <w:rFonts w:ascii="Menlo Italic" w:hAnsi="Menlo Italic" w:cs="Menlo Italic"/>
        </w:rPr>
        <w:t>)</w:t>
      </w:r>
    </w:p>
    <w:p w14:paraId="2528BD41" w14:textId="31F47C0F" w:rsidR="00993A30" w:rsidRPr="00401F3A" w:rsidRDefault="001125F9" w:rsidP="00401F3A">
      <w:pPr>
        <w:pStyle w:val="ListParagraph"/>
        <w:numPr>
          <w:ilvl w:val="0"/>
          <w:numId w:val="14"/>
        </w:numPr>
        <w:rPr>
          <w:rFonts w:ascii="Menlo Italic" w:hAnsi="Menlo Italic" w:cs="Menlo Italic"/>
          <w:lang w:val="ka-GE"/>
        </w:rPr>
      </w:pPr>
      <w:r w:rsidRPr="00401F3A">
        <w:rPr>
          <w:rFonts w:ascii="Menlo Italic" w:hAnsi="Menlo Italic" w:cs="Menlo Italic"/>
          <w:lang w:val="ka-GE"/>
        </w:rPr>
        <w:t>Program Catalogue</w:t>
      </w:r>
    </w:p>
    <w:p w14:paraId="26F12375" w14:textId="441A26AB" w:rsidR="00993A30" w:rsidRPr="0088470C" w:rsidRDefault="00A23E10" w:rsidP="00993A30">
      <w:pPr>
        <w:pStyle w:val="ListParagraph"/>
        <w:numPr>
          <w:ilvl w:val="0"/>
          <w:numId w:val="4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Memorandum</w:t>
      </w:r>
      <w:r w:rsidR="00034F3E">
        <w:rPr>
          <w:rFonts w:ascii="Menlo Italic" w:hAnsi="Menlo Italic" w:cs="Menlo Italic"/>
          <w:lang w:val="ka-GE"/>
        </w:rPr>
        <w:t xml:space="preserve"> </w:t>
      </w:r>
    </w:p>
    <w:p w14:paraId="0BEA05DD" w14:textId="36722CF2" w:rsidR="00993A30" w:rsidRPr="0063211D" w:rsidRDefault="00165CA0" w:rsidP="00993A30">
      <w:pPr>
        <w:pStyle w:val="ListParagraph"/>
        <w:numPr>
          <w:ilvl w:val="0"/>
          <w:numId w:val="6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>
        <w:rPr>
          <w:rFonts w:ascii="Menlo Italic" w:hAnsi="Menlo Italic" w:cs="Menlo Italic"/>
          <w:b/>
          <w:sz w:val="26"/>
          <w:szCs w:val="26"/>
        </w:rPr>
        <w:t>Library</w:t>
      </w:r>
    </w:p>
    <w:p w14:paraId="2BEFB844" w14:textId="22EEA41E" w:rsidR="00993A30" w:rsidRDefault="00165CA0" w:rsidP="00993A30">
      <w:pPr>
        <w:pStyle w:val="ListParagraph"/>
        <w:numPr>
          <w:ilvl w:val="0"/>
          <w:numId w:val="1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b/>
          <w:sz w:val="26"/>
          <w:szCs w:val="26"/>
          <w:lang w:val="ka-GE"/>
        </w:rPr>
        <w:t>Gallery</w:t>
      </w:r>
    </w:p>
    <w:p w14:paraId="4497AE94" w14:textId="77777777" w:rsidR="008812CA" w:rsidRDefault="008812CA" w:rsidP="00993A30">
      <w:pPr>
        <w:pStyle w:val="ListParagraph"/>
        <w:numPr>
          <w:ilvl w:val="0"/>
          <w:numId w:val="3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 w:rsidRPr="008812CA">
        <w:rPr>
          <w:rFonts w:ascii="Menlo Italic" w:hAnsi="Menlo Italic" w:cs="Menlo Italic"/>
          <w:b/>
          <w:sz w:val="26"/>
          <w:szCs w:val="26"/>
          <w:lang w:val="ka-GE"/>
        </w:rPr>
        <w:t xml:space="preserve">Alumni </w:t>
      </w:r>
    </w:p>
    <w:p w14:paraId="59A617CC" w14:textId="0A112E9F" w:rsidR="00993A30" w:rsidRDefault="00165CA0" w:rsidP="00993A30">
      <w:pPr>
        <w:pStyle w:val="ListParagraph"/>
        <w:numPr>
          <w:ilvl w:val="0"/>
          <w:numId w:val="3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>
        <w:rPr>
          <w:rFonts w:ascii="Menlo Italic" w:hAnsi="Menlo Italic" w:cs="Menlo Italic"/>
          <w:b/>
          <w:sz w:val="26"/>
          <w:szCs w:val="26"/>
          <w:lang w:val="ka-GE"/>
        </w:rPr>
        <w:t>Useful Links</w:t>
      </w:r>
    </w:p>
    <w:p w14:paraId="4405490A" w14:textId="5B564D3D" w:rsidR="00993A30" w:rsidRDefault="00775645" w:rsidP="00993A30">
      <w:pPr>
        <w:pStyle w:val="ListParagraph"/>
        <w:numPr>
          <w:ilvl w:val="0"/>
          <w:numId w:val="3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>
        <w:rPr>
          <w:rFonts w:ascii="Menlo Italic" w:hAnsi="Menlo Italic" w:cs="Menlo Italic"/>
          <w:b/>
          <w:sz w:val="26"/>
          <w:szCs w:val="26"/>
          <w:lang w:val="ka-GE"/>
        </w:rPr>
        <w:t>FAQ</w:t>
      </w:r>
    </w:p>
    <w:p w14:paraId="639AA619" w14:textId="3EE2E87F" w:rsidR="00A55DB7" w:rsidRPr="00CB3E7D" w:rsidRDefault="00A55DB7" w:rsidP="00993A30">
      <w:pPr>
        <w:pStyle w:val="ListParagraph"/>
        <w:numPr>
          <w:ilvl w:val="0"/>
          <w:numId w:val="3"/>
        </w:numPr>
        <w:rPr>
          <w:rFonts w:ascii="Menlo Italic" w:hAnsi="Menlo Italic" w:cs="Menlo Italic"/>
          <w:b/>
          <w:sz w:val="26"/>
          <w:szCs w:val="26"/>
          <w:lang w:val="ka-GE"/>
        </w:rPr>
      </w:pPr>
      <w:r>
        <w:rPr>
          <w:rFonts w:ascii="Menlo Italic" w:hAnsi="Menlo Italic" w:cs="Menlo Italic"/>
          <w:b/>
          <w:sz w:val="26"/>
          <w:szCs w:val="26"/>
        </w:rPr>
        <w:t>Apply Online</w:t>
      </w:r>
      <w:bookmarkStart w:id="0" w:name="_GoBack"/>
      <w:bookmarkEnd w:id="0"/>
    </w:p>
    <w:p w14:paraId="19CFD256" w14:textId="77777777" w:rsidR="00993A30" w:rsidRPr="00CB3E7D" w:rsidRDefault="00993A30" w:rsidP="00993A30">
      <w:pPr>
        <w:pStyle w:val="ListParagraph"/>
        <w:rPr>
          <w:rFonts w:ascii="Menlo Italic" w:hAnsi="Menlo Italic" w:cs="Menlo Italic"/>
          <w:b/>
          <w:sz w:val="26"/>
          <w:szCs w:val="26"/>
          <w:lang w:val="ka-GE"/>
        </w:rPr>
      </w:pPr>
    </w:p>
    <w:p w14:paraId="7D3A7682" w14:textId="1468AC7D" w:rsidR="00775645" w:rsidRPr="00775645" w:rsidRDefault="007777E0" w:rsidP="00775645">
      <w:pPr>
        <w:pStyle w:val="ListParagraph"/>
        <w:numPr>
          <w:ilvl w:val="0"/>
          <w:numId w:val="16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 xml:space="preserve">School address at the bottom of the page </w:t>
      </w:r>
    </w:p>
    <w:p w14:paraId="46E15D40" w14:textId="0F01B467" w:rsidR="00775645" w:rsidRPr="00775645" w:rsidRDefault="007777E0" w:rsidP="007777E0">
      <w:pPr>
        <w:ind w:left="135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Tbilisi</w:t>
      </w:r>
      <w:r w:rsidR="00775645" w:rsidRPr="00775645">
        <w:rPr>
          <w:rFonts w:ascii="Menlo Italic" w:hAnsi="Menlo Italic" w:cs="Menlo Italic"/>
          <w:lang w:val="ka-GE"/>
        </w:rPr>
        <w:t xml:space="preserve">: </w:t>
      </w:r>
      <w:r>
        <w:rPr>
          <w:rFonts w:ascii="Menlo Italic" w:hAnsi="Menlo Italic" w:cs="Menlo Italic"/>
          <w:lang w:val="ka-GE"/>
        </w:rPr>
        <w:t>Giorgi Akhvlediani</w:t>
      </w:r>
      <w:r w:rsidR="00775645" w:rsidRPr="00775645">
        <w:rPr>
          <w:rFonts w:ascii="Menlo Italic" w:hAnsi="Menlo Italic" w:cs="Menlo Italic"/>
          <w:lang w:val="ka-GE"/>
        </w:rPr>
        <w:t xml:space="preserve"> </w:t>
      </w:r>
      <w:r>
        <w:rPr>
          <w:rFonts w:ascii="Menlo Italic" w:hAnsi="Menlo Italic" w:cs="Menlo Italic"/>
          <w:lang w:val="ka-GE"/>
        </w:rPr>
        <w:t>N</w:t>
      </w:r>
      <w:r w:rsidR="00775645" w:rsidRPr="00775645">
        <w:rPr>
          <w:rFonts w:ascii="Menlo Italic" w:hAnsi="Menlo Italic" w:cs="Menlo Italic"/>
          <w:lang w:val="ka-GE"/>
        </w:rPr>
        <w:t>.23</w:t>
      </w:r>
    </w:p>
    <w:p w14:paraId="4EC33C30" w14:textId="73359CC1" w:rsidR="00775645" w:rsidRPr="00775645" w:rsidRDefault="007777E0" w:rsidP="007777E0">
      <w:pPr>
        <w:ind w:left="1350"/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Gudauri</w:t>
      </w:r>
      <w:r w:rsidR="00775645" w:rsidRPr="00775645">
        <w:rPr>
          <w:rFonts w:ascii="Menlo Italic" w:hAnsi="Menlo Italic" w:cs="Menlo Italic"/>
          <w:lang w:val="ka-GE"/>
        </w:rPr>
        <w:t xml:space="preserve">: </w:t>
      </w:r>
      <w:r>
        <w:rPr>
          <w:rFonts w:ascii="Menlo Italic" w:hAnsi="Menlo Italic" w:cs="Menlo Italic"/>
          <w:lang w:val="ka-GE"/>
        </w:rPr>
        <w:t xml:space="preserve">Ski lift Gondola Top Station </w:t>
      </w:r>
      <w:r w:rsidR="00775645" w:rsidRPr="00775645">
        <w:rPr>
          <w:rFonts w:ascii="Menlo Italic" w:hAnsi="Menlo Italic" w:cs="Menlo Italic"/>
          <w:lang w:val="ka-GE"/>
        </w:rPr>
        <w:t xml:space="preserve"> </w:t>
      </w:r>
    </w:p>
    <w:p w14:paraId="32E8D268" w14:textId="4FDAD904" w:rsidR="00775645" w:rsidRPr="00775645" w:rsidRDefault="00996336" w:rsidP="00A0002C">
      <w:pPr>
        <w:ind w:left="990"/>
        <w:rPr>
          <w:rFonts w:ascii="Menlo Italic" w:hAnsi="Menlo Italic" w:cs="Menlo Italic"/>
        </w:rPr>
      </w:pPr>
      <w:r>
        <w:rPr>
          <w:rFonts w:ascii="Menlo Italic" w:hAnsi="Menlo Italic" w:cs="Menlo Italic"/>
        </w:rPr>
        <w:t xml:space="preserve">  </w:t>
      </w:r>
      <w:hyperlink r:id="rId8" w:history="1">
        <w:r w:rsidR="00775645" w:rsidRPr="00775645">
          <w:rPr>
            <w:rStyle w:val="Hyperlink"/>
            <w:rFonts w:ascii="Menlo Italic" w:hAnsi="Menlo Italic" w:cs="Menlo Italic"/>
          </w:rPr>
          <w:t>info@ats.ge</w:t>
        </w:r>
      </w:hyperlink>
      <w:r w:rsidR="00775645" w:rsidRPr="00775645">
        <w:rPr>
          <w:rFonts w:ascii="Menlo Italic" w:hAnsi="Menlo Italic" w:cs="Menlo Italic"/>
        </w:rPr>
        <w:t xml:space="preserve"> map</w:t>
      </w:r>
    </w:p>
    <w:p w14:paraId="28DCB8DF" w14:textId="2A0ED419" w:rsidR="00775645" w:rsidRPr="00775645" w:rsidRDefault="007777E0" w:rsidP="00775645">
      <w:pPr>
        <w:pStyle w:val="ListParagraph"/>
        <w:numPr>
          <w:ilvl w:val="0"/>
          <w:numId w:val="16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Partners</w:t>
      </w:r>
      <w:r w:rsidR="00775645" w:rsidRPr="00775645">
        <w:rPr>
          <w:rFonts w:ascii="Menlo Italic" w:hAnsi="Menlo Italic" w:cs="Menlo Italic"/>
          <w:lang w:val="ka-GE"/>
        </w:rPr>
        <w:t xml:space="preserve"> </w:t>
      </w:r>
    </w:p>
    <w:p w14:paraId="36AD1BBA" w14:textId="77777777" w:rsidR="00775645" w:rsidRPr="00775645" w:rsidRDefault="00775645" w:rsidP="007777E0">
      <w:pPr>
        <w:pStyle w:val="ListParagraph"/>
        <w:numPr>
          <w:ilvl w:val="0"/>
          <w:numId w:val="17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>შვეიცარიის სამთო გამყოლთა ასოციაცია</w:t>
      </w:r>
    </w:p>
    <w:p w14:paraId="2A0D8ACF" w14:textId="77777777" w:rsidR="00775645" w:rsidRPr="00775645" w:rsidRDefault="00775645" w:rsidP="007777E0">
      <w:pPr>
        <w:pStyle w:val="ListParagraph"/>
        <w:numPr>
          <w:ilvl w:val="0"/>
          <w:numId w:val="17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 xml:space="preserve">მიუნხენის ტექნიკური უნივერსიტეტი </w:t>
      </w:r>
    </w:p>
    <w:p w14:paraId="6492F1AD" w14:textId="77777777" w:rsidR="00775645" w:rsidRPr="00775645" w:rsidRDefault="00775645" w:rsidP="007777E0">
      <w:pPr>
        <w:pStyle w:val="ListParagraph"/>
        <w:numPr>
          <w:ilvl w:val="0"/>
          <w:numId w:val="17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>პროფესიული კოლეჯი თეთნულდი</w:t>
      </w:r>
    </w:p>
    <w:p w14:paraId="744E68D0" w14:textId="77777777" w:rsidR="00775645" w:rsidRPr="00775645" w:rsidRDefault="00775645" w:rsidP="007777E0">
      <w:pPr>
        <w:pStyle w:val="ListParagraph"/>
        <w:numPr>
          <w:ilvl w:val="0"/>
          <w:numId w:val="17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>საქართველოს ტურიზმის ეროვნული ადმინისტრაცია</w:t>
      </w:r>
    </w:p>
    <w:p w14:paraId="7F17F423" w14:textId="77777777" w:rsidR="00775645" w:rsidRPr="00775645" w:rsidRDefault="00775645" w:rsidP="007777E0">
      <w:pPr>
        <w:pStyle w:val="ListParagraph"/>
        <w:numPr>
          <w:ilvl w:val="0"/>
          <w:numId w:val="17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>საქართველოს შემომყვანი ტურიზმის ასოციაცია</w:t>
      </w:r>
    </w:p>
    <w:p w14:paraId="54FDD73A" w14:textId="77777777" w:rsidR="00775645" w:rsidRPr="00775645" w:rsidRDefault="00775645" w:rsidP="007777E0">
      <w:pPr>
        <w:pStyle w:val="ListParagraph"/>
        <w:numPr>
          <w:ilvl w:val="0"/>
          <w:numId w:val="17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 xml:space="preserve">სვანეთის ტურიზმის ცენტრი </w:t>
      </w:r>
    </w:p>
    <w:p w14:paraId="2936B74B" w14:textId="77777777" w:rsidR="00775645" w:rsidRPr="00775645" w:rsidRDefault="00775645" w:rsidP="007777E0">
      <w:pPr>
        <w:pStyle w:val="ListParagraph"/>
        <w:numPr>
          <w:ilvl w:val="0"/>
          <w:numId w:val="17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 xml:space="preserve">ყაზბეგის მთის სახლი </w:t>
      </w:r>
    </w:p>
    <w:p w14:paraId="33228F50" w14:textId="77777777" w:rsidR="00775645" w:rsidRPr="00775645" w:rsidRDefault="00775645" w:rsidP="007777E0">
      <w:pPr>
        <w:pStyle w:val="ListParagraph"/>
        <w:numPr>
          <w:ilvl w:val="0"/>
          <w:numId w:val="17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>ბეთლემის ქოხი</w:t>
      </w:r>
    </w:p>
    <w:p w14:paraId="4FE0CC73" w14:textId="2AA62391" w:rsidR="00775645" w:rsidRPr="00775645" w:rsidRDefault="007777E0" w:rsidP="00775645">
      <w:pPr>
        <w:pStyle w:val="ListParagraph"/>
        <w:numPr>
          <w:ilvl w:val="0"/>
          <w:numId w:val="16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  <w:lang w:val="ka-GE"/>
        </w:rPr>
        <w:t>Suporters</w:t>
      </w:r>
      <w:r w:rsidR="00775645" w:rsidRPr="00775645">
        <w:rPr>
          <w:rFonts w:ascii="Menlo Italic" w:hAnsi="Menlo Italic" w:cs="Menlo Italic"/>
          <w:lang w:val="ka-GE"/>
        </w:rPr>
        <w:t xml:space="preserve"> (ლოგო, ლინკი) </w:t>
      </w:r>
    </w:p>
    <w:p w14:paraId="7E103030" w14:textId="77777777" w:rsidR="00775645" w:rsidRPr="00775645" w:rsidRDefault="00775645" w:rsidP="007777E0">
      <w:pPr>
        <w:pStyle w:val="ListParagraph"/>
        <w:numPr>
          <w:ilvl w:val="0"/>
          <w:numId w:val="18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>საქართველოს საელჩო საფრანფეთში</w:t>
      </w:r>
    </w:p>
    <w:p w14:paraId="4E15AE87" w14:textId="77777777" w:rsidR="00775645" w:rsidRPr="00775645" w:rsidRDefault="00775645" w:rsidP="007777E0">
      <w:pPr>
        <w:pStyle w:val="ListParagraph"/>
        <w:numPr>
          <w:ilvl w:val="0"/>
          <w:numId w:val="18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 xml:space="preserve">შვეიცარიის საელჩო საქართველოში </w:t>
      </w:r>
    </w:p>
    <w:p w14:paraId="30D54C15" w14:textId="77777777" w:rsidR="00775645" w:rsidRPr="00775645" w:rsidRDefault="00775645" w:rsidP="007777E0">
      <w:pPr>
        <w:pStyle w:val="ListParagraph"/>
        <w:numPr>
          <w:ilvl w:val="0"/>
          <w:numId w:val="18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 xml:space="preserve">გერმანიის საერთაშორისო თანამშრომლობის სააგენტო </w:t>
      </w:r>
    </w:p>
    <w:p w14:paraId="01D48FB5" w14:textId="77777777" w:rsidR="00775645" w:rsidRPr="00775645" w:rsidRDefault="00775645" w:rsidP="007777E0">
      <w:pPr>
        <w:pStyle w:val="ListParagraph"/>
        <w:numPr>
          <w:ilvl w:val="0"/>
          <w:numId w:val="18"/>
        </w:numPr>
        <w:ind w:left="1710"/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  <w:lang w:val="ka-GE"/>
        </w:rPr>
        <w:t xml:space="preserve">მიგრაციის საერთაშორისო ორგანიზაცია </w:t>
      </w:r>
    </w:p>
    <w:p w14:paraId="5299D092" w14:textId="5FADDF1C" w:rsidR="00775645" w:rsidRPr="00775645" w:rsidRDefault="00775645" w:rsidP="00775645">
      <w:pPr>
        <w:pStyle w:val="ListParagraph"/>
        <w:numPr>
          <w:ilvl w:val="0"/>
          <w:numId w:val="16"/>
        </w:numPr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</w:rPr>
        <w:t xml:space="preserve">Facebook, YouTube, </w:t>
      </w:r>
      <w:proofErr w:type="spellStart"/>
      <w:r w:rsidRPr="00775645">
        <w:rPr>
          <w:rFonts w:ascii="Menlo Italic" w:hAnsi="Menlo Italic" w:cs="Menlo Italic"/>
        </w:rPr>
        <w:t>Instagram</w:t>
      </w:r>
      <w:proofErr w:type="spellEnd"/>
      <w:r w:rsidRPr="00775645">
        <w:rPr>
          <w:rFonts w:ascii="Menlo Italic" w:hAnsi="Menlo Italic" w:cs="Menlo Italic"/>
        </w:rPr>
        <w:t xml:space="preserve"> </w:t>
      </w:r>
      <w:r w:rsidR="007777E0">
        <w:rPr>
          <w:rFonts w:ascii="Menlo Italic" w:hAnsi="Menlo Italic" w:cs="Menlo Italic"/>
          <w:lang w:val="ka-GE"/>
        </w:rPr>
        <w:t xml:space="preserve">links and shear function on each page </w:t>
      </w:r>
    </w:p>
    <w:p w14:paraId="71E34542" w14:textId="58B75A88" w:rsidR="00775645" w:rsidRPr="00775645" w:rsidRDefault="00775645" w:rsidP="00775645">
      <w:pPr>
        <w:pStyle w:val="ListParagraph"/>
        <w:numPr>
          <w:ilvl w:val="0"/>
          <w:numId w:val="16"/>
        </w:numPr>
        <w:rPr>
          <w:rFonts w:ascii="Menlo Italic" w:hAnsi="Menlo Italic" w:cs="Menlo Italic"/>
          <w:lang w:val="ka-GE"/>
        </w:rPr>
      </w:pPr>
      <w:r w:rsidRPr="00775645">
        <w:rPr>
          <w:rFonts w:ascii="Menlo Italic" w:hAnsi="Menlo Italic" w:cs="Menlo Italic"/>
        </w:rPr>
        <w:t xml:space="preserve">Print Friendly Version </w:t>
      </w:r>
      <w:r w:rsidR="007777E0">
        <w:rPr>
          <w:rFonts w:ascii="Menlo Italic" w:hAnsi="Menlo Italic" w:cs="Menlo Italic"/>
          <w:lang w:val="ka-GE"/>
        </w:rPr>
        <w:t>ikon</w:t>
      </w:r>
      <w:r w:rsidRPr="00775645">
        <w:rPr>
          <w:rFonts w:ascii="Menlo Italic" w:hAnsi="Menlo Italic" w:cs="Menlo Italic"/>
        </w:rPr>
        <w:t xml:space="preserve"> </w:t>
      </w:r>
    </w:p>
    <w:p w14:paraId="0CF9DCDB" w14:textId="53175ACD" w:rsidR="00F9483A" w:rsidRPr="00775645" w:rsidRDefault="007777E0" w:rsidP="00775645">
      <w:pPr>
        <w:pStyle w:val="ListParagraph"/>
        <w:numPr>
          <w:ilvl w:val="0"/>
          <w:numId w:val="16"/>
        </w:numPr>
        <w:rPr>
          <w:rFonts w:ascii="Menlo Italic" w:hAnsi="Menlo Italic" w:cs="Menlo Italic"/>
          <w:lang w:val="ka-GE"/>
        </w:rPr>
      </w:pPr>
      <w:r>
        <w:rPr>
          <w:rFonts w:ascii="Menlo Italic" w:hAnsi="Menlo Italic" w:cs="Menlo Italic"/>
        </w:rPr>
        <w:t xml:space="preserve">News and Offers on the main page (Banner) - more </w:t>
      </w:r>
    </w:p>
    <w:sectPr w:rsidR="00F9483A" w:rsidRPr="00775645" w:rsidSect="004A67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Italic">
    <w:panose1 w:val="020B06090303040B0204"/>
    <w:charset w:val="00"/>
    <w:family w:val="auto"/>
    <w:pitch w:val="variable"/>
    <w:sig w:usb0="E60002FF" w:usb1="500079FB" w:usb2="00000020" w:usb3="00000000" w:csb0="0000019F" w:csb1="00000000"/>
  </w:font>
  <w:font w:name="BPGDejaVu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8F"/>
    <w:multiLevelType w:val="hybridMultilevel"/>
    <w:tmpl w:val="A58C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3487"/>
    <w:multiLevelType w:val="hybridMultilevel"/>
    <w:tmpl w:val="AF54B4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2408E5"/>
    <w:multiLevelType w:val="hybridMultilevel"/>
    <w:tmpl w:val="AEFC9E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F37BBF"/>
    <w:multiLevelType w:val="hybridMultilevel"/>
    <w:tmpl w:val="513A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6629B"/>
    <w:multiLevelType w:val="hybridMultilevel"/>
    <w:tmpl w:val="FF26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05E37"/>
    <w:multiLevelType w:val="hybridMultilevel"/>
    <w:tmpl w:val="791495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C82DBB"/>
    <w:multiLevelType w:val="hybridMultilevel"/>
    <w:tmpl w:val="1D9C6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E44A3"/>
    <w:multiLevelType w:val="hybridMultilevel"/>
    <w:tmpl w:val="B66856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DC3A4E"/>
    <w:multiLevelType w:val="hybridMultilevel"/>
    <w:tmpl w:val="5E764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516C4B"/>
    <w:multiLevelType w:val="hybridMultilevel"/>
    <w:tmpl w:val="EDF09D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9324A5"/>
    <w:multiLevelType w:val="hybridMultilevel"/>
    <w:tmpl w:val="0E843DF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ACC3AF2"/>
    <w:multiLevelType w:val="hybridMultilevel"/>
    <w:tmpl w:val="392EF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D45709"/>
    <w:multiLevelType w:val="hybridMultilevel"/>
    <w:tmpl w:val="97BEC99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4DDE75FB"/>
    <w:multiLevelType w:val="hybridMultilevel"/>
    <w:tmpl w:val="FA505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521E74"/>
    <w:multiLevelType w:val="hybridMultilevel"/>
    <w:tmpl w:val="8582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15BDA"/>
    <w:multiLevelType w:val="hybridMultilevel"/>
    <w:tmpl w:val="0718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E6F0A"/>
    <w:multiLevelType w:val="hybridMultilevel"/>
    <w:tmpl w:val="DDEAD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B12CE7"/>
    <w:multiLevelType w:val="hybridMultilevel"/>
    <w:tmpl w:val="B5040A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  <w:num w:numId="15">
    <w:abstractNumId w:val="5"/>
  </w:num>
  <w:num w:numId="16">
    <w:abstractNumId w:val="1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3A"/>
    <w:rsid w:val="00034F3E"/>
    <w:rsid w:val="000B2277"/>
    <w:rsid w:val="000B5E83"/>
    <w:rsid w:val="001125F9"/>
    <w:rsid w:val="001249C1"/>
    <w:rsid w:val="00134436"/>
    <w:rsid w:val="0015794E"/>
    <w:rsid w:val="00165870"/>
    <w:rsid w:val="00165CA0"/>
    <w:rsid w:val="00173DA1"/>
    <w:rsid w:val="00204BD5"/>
    <w:rsid w:val="00231669"/>
    <w:rsid w:val="002F20F8"/>
    <w:rsid w:val="003250C8"/>
    <w:rsid w:val="00354E7B"/>
    <w:rsid w:val="0039693C"/>
    <w:rsid w:val="00401F3A"/>
    <w:rsid w:val="004132AF"/>
    <w:rsid w:val="00427A9B"/>
    <w:rsid w:val="00487E58"/>
    <w:rsid w:val="004A6714"/>
    <w:rsid w:val="00560FA3"/>
    <w:rsid w:val="005A48A7"/>
    <w:rsid w:val="005E1881"/>
    <w:rsid w:val="0063211D"/>
    <w:rsid w:val="00642459"/>
    <w:rsid w:val="006461D0"/>
    <w:rsid w:val="006B7610"/>
    <w:rsid w:val="006C07EE"/>
    <w:rsid w:val="006D04CA"/>
    <w:rsid w:val="00716591"/>
    <w:rsid w:val="007356BC"/>
    <w:rsid w:val="00775645"/>
    <w:rsid w:val="007777E0"/>
    <w:rsid w:val="007D741D"/>
    <w:rsid w:val="00831D65"/>
    <w:rsid w:val="008812CA"/>
    <w:rsid w:val="0088470C"/>
    <w:rsid w:val="00947FD5"/>
    <w:rsid w:val="00956539"/>
    <w:rsid w:val="00993A30"/>
    <w:rsid w:val="00996336"/>
    <w:rsid w:val="009B2674"/>
    <w:rsid w:val="009B7300"/>
    <w:rsid w:val="009E4A87"/>
    <w:rsid w:val="009F2DAB"/>
    <w:rsid w:val="00A0002C"/>
    <w:rsid w:val="00A23E10"/>
    <w:rsid w:val="00A45257"/>
    <w:rsid w:val="00A55DB7"/>
    <w:rsid w:val="00B51332"/>
    <w:rsid w:val="00C114F0"/>
    <w:rsid w:val="00C138D5"/>
    <w:rsid w:val="00C67593"/>
    <w:rsid w:val="00C94FF1"/>
    <w:rsid w:val="00C96F1B"/>
    <w:rsid w:val="00CB0399"/>
    <w:rsid w:val="00CB3E7D"/>
    <w:rsid w:val="00DD7C5F"/>
    <w:rsid w:val="00E00702"/>
    <w:rsid w:val="00E06022"/>
    <w:rsid w:val="00E350FA"/>
    <w:rsid w:val="00E37978"/>
    <w:rsid w:val="00E50249"/>
    <w:rsid w:val="00E60CC1"/>
    <w:rsid w:val="00E90AEC"/>
    <w:rsid w:val="00E95E18"/>
    <w:rsid w:val="00F17A24"/>
    <w:rsid w:val="00F762F6"/>
    <w:rsid w:val="00F8472D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1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0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8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63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0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8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6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ats.ge" TargetMode="External"/><Relationship Id="rId8" Type="http://schemas.openxmlformats.org/officeDocument/2006/relationships/hyperlink" Target="mailto:info@ats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4</Pages>
  <Words>632</Words>
  <Characters>3604</Characters>
  <Application>Microsoft Macintosh Word</Application>
  <DocSecurity>0</DocSecurity>
  <Lines>30</Lines>
  <Paragraphs>8</Paragraphs>
  <ScaleCrop>false</ScaleCrop>
  <Company>durdom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Kasrashvili</dc:creator>
  <cp:keywords/>
  <dc:description/>
  <cp:lastModifiedBy>Katy Kasrashvili</cp:lastModifiedBy>
  <cp:revision>51</cp:revision>
  <dcterms:created xsi:type="dcterms:W3CDTF">2016-11-01T12:41:00Z</dcterms:created>
  <dcterms:modified xsi:type="dcterms:W3CDTF">2017-02-09T13:11:00Z</dcterms:modified>
</cp:coreProperties>
</file>